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6EA55" w14:textId="676CE61B" w:rsidR="00AF60AC" w:rsidRPr="00F404B5" w:rsidRDefault="000B477F" w:rsidP="009235E7">
      <w:pPr>
        <w:jc w:val="center"/>
        <w:rPr>
          <w:rFonts w:ascii="Times New Roman" w:eastAsia="標楷體" w:hAnsi="Times New Roman" w:cs="Times New Roman"/>
          <w:b/>
          <w:sz w:val="32"/>
        </w:rPr>
      </w:pPr>
      <w:bookmarkStart w:id="0" w:name="_GoBack"/>
      <w:bookmarkEnd w:id="0"/>
      <w:r w:rsidRPr="000B477F">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1C53D81E" wp14:editId="62126A71">
                <wp:simplePos x="0" y="0"/>
                <wp:positionH relativeFrom="column">
                  <wp:posOffset>-22860</wp:posOffset>
                </wp:positionH>
                <wp:positionV relativeFrom="paragraph">
                  <wp:posOffset>-194945</wp:posOffset>
                </wp:positionV>
                <wp:extent cx="2070100" cy="342900"/>
                <wp:effectExtent l="0" t="0" r="2540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42900"/>
                        </a:xfrm>
                        <a:prstGeom prst="rect">
                          <a:avLst/>
                        </a:prstGeom>
                        <a:solidFill>
                          <a:srgbClr val="FFFFFF"/>
                        </a:solidFill>
                        <a:ln w="9525">
                          <a:solidFill>
                            <a:sysClr val="window" lastClr="FFFFFF"/>
                          </a:solidFill>
                          <a:miter lim="800000"/>
                          <a:headEnd/>
                          <a:tailEnd/>
                        </a:ln>
                      </wps:spPr>
                      <wps:txbx>
                        <w:txbxContent>
                          <w:p w14:paraId="4D4F68BD" w14:textId="77777777" w:rsidR="000B477F" w:rsidRPr="00276172" w:rsidRDefault="000B477F" w:rsidP="000B477F">
                            <w:pPr>
                              <w:rPr>
                                <w:rFonts w:eastAsia="標楷體"/>
                                <w:sz w:val="22"/>
                                <w:szCs w:val="20"/>
                              </w:rPr>
                            </w:pPr>
                            <w:r w:rsidRPr="00485E2D">
                              <w:rPr>
                                <w:rFonts w:eastAsia="標楷體" w:hint="eastAsia"/>
                                <w:sz w:val="22"/>
                                <w:szCs w:val="20"/>
                              </w:rPr>
                              <w:t>附件</w:t>
                            </w:r>
                            <w:r w:rsidRPr="00485E2D">
                              <w:rPr>
                                <w:rFonts w:eastAsia="標楷體" w:hint="eastAsia"/>
                                <w:sz w:val="22"/>
                                <w:szCs w:val="20"/>
                              </w:rPr>
                              <w:t>20</w:t>
                            </w:r>
                            <w:r w:rsidRPr="00485E2D">
                              <w:rPr>
                                <w:rFonts w:eastAsia="標楷體" w:hint="eastAsia"/>
                                <w:sz w:val="22"/>
                                <w:szCs w:val="20"/>
                              </w:rPr>
                              <w:t>：新竹地區資源手冊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8pt;margin-top:-15.35pt;width:1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" strokecolor="window">
                <v:textbox>
                  <w:txbxContent>
                    <w:p w14:paraId="4D4F68BD" w14:textId="77777777" w:rsidR="000B477F" w:rsidRPr="00276172" w:rsidRDefault="000B477F" w:rsidP="000B477F">
                      <w:pPr>
                        <w:rPr>
                          <w:rFonts w:eastAsia="標楷體"/>
                          <w:sz w:val="22"/>
                          <w:szCs w:val="20"/>
                        </w:rPr>
                      </w:pPr>
                      <w:r w:rsidRPr="00485E2D">
                        <w:rPr>
                          <w:rFonts w:eastAsia="標楷體" w:hint="eastAsia"/>
                          <w:sz w:val="22"/>
                          <w:szCs w:val="20"/>
                        </w:rPr>
                        <w:t>附件</w:t>
                      </w:r>
                      <w:r w:rsidRPr="00485E2D">
                        <w:rPr>
                          <w:rFonts w:eastAsia="標楷體" w:hint="eastAsia"/>
                          <w:sz w:val="22"/>
                          <w:szCs w:val="20"/>
                        </w:rPr>
                        <w:t>20</w:t>
                      </w:r>
                      <w:r w:rsidRPr="00485E2D">
                        <w:rPr>
                          <w:rFonts w:eastAsia="標楷體" w:hint="eastAsia"/>
                          <w:sz w:val="22"/>
                          <w:szCs w:val="20"/>
                        </w:rPr>
                        <w:t>：新竹地區資源手冊</w:t>
                      </w:r>
                    </w:p>
                  </w:txbxContent>
                </v:textbox>
              </v:shape>
            </w:pict>
          </mc:Fallback>
        </mc:AlternateContent>
      </w:r>
      <w:r w:rsidR="009235E7" w:rsidRPr="00F404B5">
        <w:rPr>
          <w:rFonts w:ascii="Times New Roman" w:eastAsia="標楷體" w:hAnsi="Times New Roman" w:cs="Times New Roman"/>
          <w:b/>
          <w:sz w:val="32"/>
        </w:rPr>
        <w:t>新竹地區心理資源手冊</w:t>
      </w:r>
    </w:p>
    <w:tbl>
      <w:tblPr>
        <w:tblStyle w:val="a3"/>
        <w:tblW w:w="0" w:type="auto"/>
        <w:tblLook w:val="04A0" w:firstRow="1" w:lastRow="0" w:firstColumn="1" w:lastColumn="0" w:noHBand="0" w:noVBand="1"/>
      </w:tblPr>
      <w:tblGrid>
        <w:gridCol w:w="3090"/>
        <w:gridCol w:w="3539"/>
        <w:gridCol w:w="2643"/>
        <w:gridCol w:w="3091"/>
        <w:gridCol w:w="3091"/>
      </w:tblGrid>
      <w:tr w:rsidR="00F404B5" w14:paraId="2C4A71FC" w14:textId="77777777" w:rsidTr="00005AF6">
        <w:tc>
          <w:tcPr>
            <w:tcW w:w="15454" w:type="dxa"/>
            <w:gridSpan w:val="5"/>
            <w:shd w:val="clear" w:color="auto" w:fill="D9D9D9" w:themeFill="background1" w:themeFillShade="D9"/>
          </w:tcPr>
          <w:p w14:paraId="39988C48" w14:textId="77777777" w:rsidR="00F404B5" w:rsidRPr="00F404B5" w:rsidRDefault="00F404B5" w:rsidP="00F404B5">
            <w:pPr>
              <w:jc w:val="center"/>
              <w:rPr>
                <w:rFonts w:ascii="Times New Roman" w:eastAsia="標楷體" w:hAnsi="Times New Roman" w:cs="Times New Roman"/>
                <w:sz w:val="28"/>
              </w:rPr>
            </w:pPr>
            <w:r w:rsidRPr="00F404B5">
              <w:rPr>
                <w:rFonts w:ascii="Times New Roman" w:eastAsia="標楷體" w:hAnsi="Times New Roman" w:cs="Times New Roman" w:hint="eastAsia"/>
              </w:rPr>
              <w:t>目錄</w:t>
            </w:r>
          </w:p>
        </w:tc>
      </w:tr>
      <w:tr w:rsidR="00F404B5" w:rsidRPr="00F404B5" w14:paraId="526B5B43" w14:textId="77777777" w:rsidTr="001768A2">
        <w:tc>
          <w:tcPr>
            <w:tcW w:w="3090" w:type="dxa"/>
          </w:tcPr>
          <w:p w14:paraId="3F03A37E" w14:textId="77777777" w:rsidR="00F404B5" w:rsidRPr="00F404B5" w:rsidRDefault="00F404B5" w:rsidP="00600EEE">
            <w:pPr>
              <w:rPr>
                <w:rFonts w:ascii="Times New Roman" w:eastAsia="標楷體" w:hAnsi="Times New Roman" w:cs="Times New Roman"/>
              </w:rPr>
            </w:pPr>
            <w:r>
              <w:rPr>
                <w:rFonts w:ascii="Times New Roman" w:eastAsia="標楷體" w:hAnsi="Times New Roman" w:cs="Times New Roman" w:hint="eastAsia"/>
              </w:rPr>
              <w:t>一、</w:t>
            </w:r>
            <w:hyperlink w:anchor="心理輔導諮詢專線" w:history="1">
              <w:r w:rsidRPr="00F404B5">
                <w:rPr>
                  <w:rStyle w:val="a4"/>
                  <w:rFonts w:ascii="Times New Roman" w:eastAsia="標楷體" w:hAnsi="Times New Roman" w:cs="Times New Roman" w:hint="eastAsia"/>
                </w:rPr>
                <w:t>心理輔導諮詢專線</w:t>
              </w:r>
            </w:hyperlink>
          </w:p>
        </w:tc>
        <w:tc>
          <w:tcPr>
            <w:tcW w:w="3539" w:type="dxa"/>
          </w:tcPr>
          <w:p w14:paraId="09A3F58A" w14:textId="77777777" w:rsidR="00F404B5" w:rsidRPr="00F404B5" w:rsidRDefault="00F404B5" w:rsidP="001768A2">
            <w:pPr>
              <w:ind w:left="454" w:hangingChars="189" w:hanging="454"/>
              <w:rPr>
                <w:rFonts w:ascii="Times New Roman" w:eastAsia="標楷體" w:hAnsi="Times New Roman" w:cs="Times New Roman"/>
              </w:rPr>
            </w:pPr>
            <w:r>
              <w:rPr>
                <w:rFonts w:ascii="Times New Roman" w:eastAsia="標楷體" w:hAnsi="Times New Roman" w:cs="Times New Roman" w:hint="eastAsia"/>
              </w:rPr>
              <w:t>二、</w:t>
            </w:r>
            <w:hyperlink w:anchor="公私部門針對特定對象提供心理諮商服務" w:history="1">
              <w:r w:rsidRPr="001768A2">
                <w:rPr>
                  <w:rStyle w:val="a4"/>
                  <w:rFonts w:ascii="Times New Roman" w:eastAsia="標楷體" w:hAnsi="Times New Roman" w:cs="Times New Roman" w:hint="eastAsia"/>
                </w:rPr>
                <w:t>公</w:t>
              </w:r>
              <w:r w:rsidR="001768A2">
                <w:rPr>
                  <w:rStyle w:val="a4"/>
                  <w:rFonts w:ascii="Times New Roman" w:eastAsia="標楷體" w:hAnsi="Times New Roman" w:cs="Times New Roman" w:hint="eastAsia"/>
                </w:rPr>
                <w:t>私</w:t>
              </w:r>
              <w:r w:rsidRPr="001768A2">
                <w:rPr>
                  <w:rStyle w:val="a4"/>
                  <w:rFonts w:ascii="Times New Roman" w:eastAsia="標楷體" w:hAnsi="Times New Roman" w:cs="Times New Roman" w:hint="eastAsia"/>
                </w:rPr>
                <w:t>部門針對特定對象提供心理諮商服務</w:t>
              </w:r>
              <w:r w:rsidRPr="001768A2">
                <w:rPr>
                  <w:rStyle w:val="a4"/>
                  <w:rFonts w:ascii="Times New Roman" w:eastAsia="標楷體" w:hAnsi="Times New Roman" w:cs="Times New Roman" w:hint="eastAsia"/>
                </w:rPr>
                <w:t>(</w:t>
              </w:r>
              <w:r w:rsidRPr="001768A2">
                <w:rPr>
                  <w:rStyle w:val="a4"/>
                  <w:rFonts w:ascii="Times New Roman" w:eastAsia="標楷體" w:hAnsi="Times New Roman" w:cs="Times New Roman" w:hint="eastAsia"/>
                </w:rPr>
                <w:t>免費</w:t>
              </w:r>
              <w:r w:rsidRPr="001768A2">
                <w:rPr>
                  <w:rStyle w:val="a4"/>
                  <w:rFonts w:ascii="Times New Roman" w:eastAsia="標楷體" w:hAnsi="Times New Roman" w:cs="Times New Roman" w:hint="eastAsia"/>
                </w:rPr>
                <w:t>)</w:t>
              </w:r>
            </w:hyperlink>
          </w:p>
        </w:tc>
        <w:tc>
          <w:tcPr>
            <w:tcW w:w="2643" w:type="dxa"/>
          </w:tcPr>
          <w:p w14:paraId="720F5DA9" w14:textId="77777777" w:rsidR="00F404B5" w:rsidRPr="00F404B5" w:rsidRDefault="00F404B5" w:rsidP="00600EEE">
            <w:pPr>
              <w:rPr>
                <w:rFonts w:ascii="Times New Roman" w:eastAsia="標楷體" w:hAnsi="Times New Roman" w:cs="Times New Roman"/>
              </w:rPr>
            </w:pPr>
            <w:r>
              <w:rPr>
                <w:rFonts w:ascii="Times New Roman" w:eastAsia="標楷體" w:hAnsi="Times New Roman" w:cs="Times New Roman" w:hint="eastAsia"/>
              </w:rPr>
              <w:t>三、</w:t>
            </w:r>
            <w:hyperlink w:anchor="社區心理諮商服務" w:history="1">
              <w:r w:rsidRPr="001768A2">
                <w:rPr>
                  <w:rStyle w:val="a4"/>
                  <w:rFonts w:ascii="Times New Roman" w:eastAsia="標楷體" w:hAnsi="Times New Roman" w:cs="Times New Roman" w:hint="eastAsia"/>
                </w:rPr>
                <w:t>社區心理諮商服務</w:t>
              </w:r>
            </w:hyperlink>
          </w:p>
        </w:tc>
        <w:tc>
          <w:tcPr>
            <w:tcW w:w="3091" w:type="dxa"/>
          </w:tcPr>
          <w:p w14:paraId="528914E1" w14:textId="77777777" w:rsidR="00F404B5" w:rsidRPr="00F404B5" w:rsidRDefault="00F404B5" w:rsidP="00600EEE">
            <w:pPr>
              <w:rPr>
                <w:rFonts w:ascii="Times New Roman" w:eastAsia="標楷體" w:hAnsi="Times New Roman" w:cs="Times New Roman"/>
              </w:rPr>
            </w:pPr>
            <w:r>
              <w:rPr>
                <w:rFonts w:ascii="Times New Roman" w:eastAsia="標楷體" w:hAnsi="Times New Roman" w:cs="Times New Roman" w:hint="eastAsia"/>
              </w:rPr>
              <w:t>四、</w:t>
            </w:r>
            <w:hyperlink w:anchor="社區精神醫療資源" w:history="1">
              <w:r w:rsidRPr="001768A2">
                <w:rPr>
                  <w:rStyle w:val="a4"/>
                  <w:rFonts w:ascii="Times New Roman" w:eastAsia="標楷體" w:hAnsi="Times New Roman" w:cs="Times New Roman" w:hint="eastAsia"/>
                </w:rPr>
                <w:t>社區精神醫療資源</w:t>
              </w:r>
            </w:hyperlink>
          </w:p>
        </w:tc>
        <w:tc>
          <w:tcPr>
            <w:tcW w:w="3091" w:type="dxa"/>
          </w:tcPr>
          <w:p w14:paraId="6FF2D892" w14:textId="77777777" w:rsidR="00F404B5" w:rsidRPr="00F404B5" w:rsidRDefault="00F404B5" w:rsidP="001768A2">
            <w:pPr>
              <w:ind w:left="485" w:hangingChars="202" w:hanging="485"/>
              <w:rPr>
                <w:rFonts w:ascii="Times New Roman" w:eastAsia="標楷體" w:hAnsi="Times New Roman" w:cs="Times New Roman"/>
              </w:rPr>
            </w:pPr>
            <w:r>
              <w:rPr>
                <w:rFonts w:ascii="Times New Roman" w:eastAsia="標楷體" w:hAnsi="Times New Roman" w:cs="Times New Roman" w:hint="eastAsia"/>
              </w:rPr>
              <w:t>五、</w:t>
            </w:r>
            <w:hyperlink w:anchor="社會福利" w:history="1">
              <w:r w:rsidRPr="001768A2">
                <w:rPr>
                  <w:rStyle w:val="a4"/>
                  <w:rFonts w:ascii="Times New Roman" w:eastAsia="標楷體" w:hAnsi="Times New Roman" w:cs="Times New Roman" w:hint="eastAsia"/>
                </w:rPr>
                <w:t>社會福利急難救助相關資源</w:t>
              </w:r>
            </w:hyperlink>
          </w:p>
        </w:tc>
      </w:tr>
    </w:tbl>
    <w:p w14:paraId="7B990DDA" w14:textId="35751329" w:rsidR="00600EEE" w:rsidRPr="00F404B5" w:rsidRDefault="00600EEE" w:rsidP="00600EEE">
      <w:pPr>
        <w:rPr>
          <w:rFonts w:ascii="Times New Roman" w:eastAsia="標楷體" w:hAnsi="Times New Roman" w:cs="Times New Roman"/>
          <w:b/>
          <w:sz w:val="28"/>
        </w:rPr>
      </w:pPr>
      <w:r w:rsidRPr="00F404B5">
        <w:rPr>
          <w:rFonts w:ascii="Times New Roman" w:eastAsia="標楷體" w:hAnsi="Times New Roman" w:cs="Times New Roman"/>
          <w:b/>
          <w:sz w:val="28"/>
        </w:rPr>
        <w:t>一、</w:t>
      </w:r>
      <w:bookmarkStart w:id="1" w:name="心理輔導諮詢專線"/>
      <w:r w:rsidRPr="00F404B5">
        <w:rPr>
          <w:rFonts w:ascii="Times New Roman" w:eastAsia="標楷體" w:hAnsi="Times New Roman" w:cs="Times New Roman"/>
          <w:b/>
          <w:sz w:val="28"/>
        </w:rPr>
        <w:t>心理輔導諮詢專線</w:t>
      </w:r>
      <w:bookmarkEnd w:id="1"/>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64"/>
        <w:gridCol w:w="1338"/>
        <w:gridCol w:w="6491"/>
        <w:gridCol w:w="2409"/>
        <w:gridCol w:w="3486"/>
      </w:tblGrid>
      <w:tr w:rsidR="00F404B5" w:rsidRPr="009235E7" w14:paraId="14EAC131" w14:textId="77777777" w:rsidTr="00E87B69">
        <w:trPr>
          <w:trHeight w:val="33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39B54F58" w14:textId="77777777" w:rsidR="009235E7" w:rsidRPr="009235E7" w:rsidRDefault="009235E7" w:rsidP="009235E7">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單位名稱</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7BB1B337" w14:textId="77777777" w:rsidR="009235E7" w:rsidRPr="009235E7" w:rsidRDefault="009235E7" w:rsidP="009235E7">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專線名稱</w:t>
            </w:r>
          </w:p>
        </w:tc>
        <w:tc>
          <w:tcPr>
            <w:tcW w:w="6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6B35336C" w14:textId="77777777" w:rsidR="009235E7" w:rsidRPr="009235E7" w:rsidRDefault="009235E7" w:rsidP="009235E7">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服務對象</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7302AC8B" w14:textId="77777777" w:rsidR="009235E7" w:rsidRPr="009235E7" w:rsidRDefault="009235E7" w:rsidP="009235E7">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電話</w:t>
            </w:r>
          </w:p>
        </w:tc>
        <w:tc>
          <w:tcPr>
            <w:tcW w:w="3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48A24981" w14:textId="77777777" w:rsidR="009235E7" w:rsidRPr="009235E7" w:rsidRDefault="009235E7" w:rsidP="009235E7">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服務時間</w:t>
            </w:r>
          </w:p>
        </w:tc>
      </w:tr>
      <w:tr w:rsidR="00AF6536" w:rsidRPr="009235E7" w14:paraId="75BDF654" w14:textId="77777777" w:rsidTr="00E87B69">
        <w:trPr>
          <w:trHeight w:val="127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2BC29C" w14:textId="5BF128C8"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行政院</w:t>
            </w:r>
            <w:r w:rsidRPr="009235E7">
              <w:rPr>
                <w:rFonts w:ascii="Times New Roman" w:eastAsia="標楷體" w:hAnsi="Times New Roman" w:cs="Times New Roman"/>
                <w:color w:val="000000"/>
                <w:kern w:val="0"/>
                <w:szCs w:val="20"/>
              </w:rPr>
              <w:br/>
            </w:r>
            <w:r>
              <w:rPr>
                <w:rFonts w:ascii="Times New Roman" w:eastAsia="標楷體" w:hAnsi="Times New Roman" w:cs="Times New Roman" w:hint="eastAsia"/>
                <w:color w:val="000000"/>
                <w:kern w:val="0"/>
                <w:szCs w:val="20"/>
              </w:rPr>
              <w:t>衛生福利部</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D5DF11" w14:textId="18C2B021"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安心專線</w:t>
            </w:r>
          </w:p>
        </w:tc>
        <w:tc>
          <w:tcPr>
            <w:tcW w:w="649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EB923D" w14:textId="77777777" w:rsidR="00AF6536"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心理壓力無法釋放者</w:t>
            </w:r>
            <w:proofErr w:type="gramStart"/>
            <w:r w:rsidRPr="009235E7">
              <w:rPr>
                <w:rFonts w:ascii="Times New Roman" w:eastAsia="標楷體" w:hAnsi="Times New Roman" w:cs="Times New Roman"/>
                <w:color w:val="000000"/>
                <w:kern w:val="0"/>
                <w:szCs w:val="20"/>
              </w:rPr>
              <w:t>﹐</w:t>
            </w:r>
            <w:proofErr w:type="gramEnd"/>
            <w:r w:rsidRPr="009235E7">
              <w:rPr>
                <w:rFonts w:ascii="Times New Roman" w:eastAsia="標楷體" w:hAnsi="Times New Roman" w:cs="Times New Roman"/>
                <w:color w:val="000000"/>
                <w:kern w:val="0"/>
                <w:szCs w:val="20"/>
              </w:rPr>
              <w:t>長期受生理疾病影響者</w:t>
            </w:r>
            <w:proofErr w:type="gramStart"/>
            <w:r w:rsidRPr="009235E7">
              <w:rPr>
                <w:rFonts w:ascii="Times New Roman" w:eastAsia="標楷體" w:hAnsi="Times New Roman" w:cs="Times New Roman"/>
                <w:color w:val="000000"/>
                <w:kern w:val="0"/>
                <w:szCs w:val="20"/>
              </w:rPr>
              <w:t>﹐</w:t>
            </w:r>
            <w:proofErr w:type="gramEnd"/>
          </w:p>
          <w:p w14:paraId="56DB8DE1" w14:textId="0B562D78"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社會產生的負面效應</w:t>
            </w:r>
            <w:r w:rsidRPr="009235E7">
              <w:rPr>
                <w:rFonts w:ascii="Times New Roman" w:eastAsia="標楷體" w:hAnsi="Times New Roman" w:cs="Times New Roman"/>
                <w:color w:val="000000"/>
                <w:kern w:val="0"/>
                <w:szCs w:val="20"/>
              </w:rPr>
              <w:t>(</w:t>
            </w:r>
            <w:r w:rsidRPr="009235E7">
              <w:rPr>
                <w:rFonts w:ascii="Times New Roman" w:eastAsia="標楷體" w:hAnsi="Times New Roman" w:cs="Times New Roman"/>
                <w:color w:val="000000"/>
                <w:kern w:val="0"/>
                <w:szCs w:val="20"/>
              </w:rPr>
              <w:t>模仿</w:t>
            </w:r>
            <w:r w:rsidRPr="009235E7">
              <w:rPr>
                <w:rFonts w:ascii="Times New Roman" w:eastAsia="標楷體" w:hAnsi="Times New Roman" w:cs="Times New Roman"/>
                <w:color w:val="000000"/>
                <w:kern w:val="0"/>
                <w:szCs w:val="20"/>
              </w:rPr>
              <w:t>)</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1AF916" w14:textId="77777777" w:rsidR="00AF6536"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0800-788-995</w:t>
            </w:r>
          </w:p>
          <w:p w14:paraId="3FDED092" w14:textId="19D28614" w:rsidR="00AF6536" w:rsidRPr="009235E7" w:rsidRDefault="00AF6536" w:rsidP="00AF6536">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w:t>
            </w:r>
            <w:r>
              <w:rPr>
                <w:rFonts w:ascii="Times New Roman" w:eastAsia="標楷體" w:hAnsi="Times New Roman" w:cs="Times New Roman" w:hint="eastAsia"/>
                <w:color w:val="000000"/>
                <w:kern w:val="0"/>
                <w:szCs w:val="20"/>
              </w:rPr>
              <w:t>免付費專線</w:t>
            </w:r>
            <w:r>
              <w:rPr>
                <w:rFonts w:ascii="Times New Roman" w:eastAsia="標楷體" w:hAnsi="Times New Roman" w:cs="Times New Roman" w:hint="eastAsia"/>
                <w:color w:val="000000"/>
                <w:kern w:val="0"/>
                <w:szCs w:val="20"/>
              </w:rPr>
              <w:t>)</w:t>
            </w:r>
          </w:p>
        </w:tc>
        <w:tc>
          <w:tcPr>
            <w:tcW w:w="348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F45717" w14:textId="3C6E72E0"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24</w:t>
            </w:r>
            <w:r w:rsidRPr="009235E7">
              <w:rPr>
                <w:rFonts w:ascii="Times New Roman" w:eastAsia="標楷體" w:hAnsi="Times New Roman" w:cs="Times New Roman"/>
                <w:color w:val="000000"/>
                <w:kern w:val="0"/>
                <w:szCs w:val="20"/>
              </w:rPr>
              <w:t>小時全年無休</w:t>
            </w:r>
          </w:p>
        </w:tc>
      </w:tr>
      <w:tr w:rsidR="00AF6536" w:rsidRPr="009235E7" w14:paraId="55C4218B" w14:textId="77777777" w:rsidTr="00E87B69">
        <w:trPr>
          <w:trHeight w:val="127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E79371" w14:textId="77777777" w:rsidR="00AF6536"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社團法人</w:t>
            </w:r>
          </w:p>
          <w:p w14:paraId="77104278" w14:textId="77777777" w:rsidR="00AF6536"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國際生命線</w:t>
            </w:r>
          </w:p>
          <w:p w14:paraId="687BE40D" w14:textId="45D2EF6D"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台灣總會</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E8BFBB" w14:textId="48380FEC"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協談輔導專線</w:t>
            </w:r>
          </w:p>
        </w:tc>
        <w:tc>
          <w:tcPr>
            <w:tcW w:w="649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10502F" w14:textId="29C7BD15"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協談輔導、自殺防治、危機處理</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AD9B21" w14:textId="77777777" w:rsidR="00AF6536" w:rsidRDefault="00AF6536" w:rsidP="00AF6536">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color w:val="000000"/>
                <w:kern w:val="0"/>
                <w:szCs w:val="20"/>
              </w:rPr>
              <w:t>1995</w:t>
            </w:r>
          </w:p>
          <w:p w14:paraId="63E1009A" w14:textId="15252C4A" w:rsidR="00AF6536"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w:t>
            </w:r>
            <w:r w:rsidRPr="009235E7">
              <w:rPr>
                <w:rFonts w:ascii="Times New Roman" w:eastAsia="標楷體" w:hAnsi="Times New Roman" w:cs="Times New Roman"/>
                <w:color w:val="000000"/>
                <w:kern w:val="0"/>
                <w:szCs w:val="20"/>
              </w:rPr>
              <w:t>以市話計費</w:t>
            </w:r>
            <w:r w:rsidRPr="009235E7">
              <w:rPr>
                <w:rFonts w:ascii="Times New Roman" w:eastAsia="標楷體" w:hAnsi="Times New Roman" w:cs="Times New Roman"/>
                <w:color w:val="000000"/>
                <w:kern w:val="0"/>
                <w:szCs w:val="20"/>
              </w:rPr>
              <w:t>)</w:t>
            </w:r>
          </w:p>
        </w:tc>
        <w:tc>
          <w:tcPr>
            <w:tcW w:w="348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E0F281" w14:textId="4E20CA8E"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24</w:t>
            </w:r>
            <w:r w:rsidRPr="009235E7">
              <w:rPr>
                <w:rFonts w:ascii="Times New Roman" w:eastAsia="標楷體" w:hAnsi="Times New Roman" w:cs="Times New Roman"/>
                <w:color w:val="000000"/>
                <w:kern w:val="0"/>
                <w:szCs w:val="20"/>
              </w:rPr>
              <w:t>小時</w:t>
            </w:r>
          </w:p>
        </w:tc>
      </w:tr>
      <w:tr w:rsidR="00AF6536" w:rsidRPr="009235E7" w14:paraId="386DC780" w14:textId="77777777" w:rsidTr="00E87B69">
        <w:trPr>
          <w:trHeight w:val="127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9B6367" w14:textId="68DE27E7"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財團法人</w:t>
            </w:r>
            <w:r w:rsidRPr="009235E7">
              <w:rPr>
                <w:rFonts w:ascii="Times New Roman" w:eastAsia="標楷體" w:hAnsi="Times New Roman" w:cs="Times New Roman"/>
                <w:color w:val="000000"/>
                <w:kern w:val="0"/>
                <w:szCs w:val="20"/>
              </w:rPr>
              <w:br/>
            </w:r>
            <w:r w:rsidRPr="009235E7">
              <w:rPr>
                <w:rFonts w:ascii="Times New Roman" w:eastAsia="標楷體" w:hAnsi="Times New Roman" w:cs="Times New Roman"/>
                <w:color w:val="000000"/>
                <w:kern w:val="0"/>
                <w:szCs w:val="20"/>
              </w:rPr>
              <w:t>張老師</w:t>
            </w:r>
            <w:r w:rsidRPr="009235E7">
              <w:rPr>
                <w:rFonts w:ascii="Times New Roman" w:eastAsia="標楷體" w:hAnsi="Times New Roman" w:cs="Times New Roman"/>
                <w:color w:val="000000"/>
                <w:kern w:val="0"/>
                <w:szCs w:val="20"/>
              </w:rPr>
              <w:br/>
            </w:r>
            <w:r w:rsidRPr="009235E7">
              <w:rPr>
                <w:rFonts w:ascii="Times New Roman" w:eastAsia="標楷體" w:hAnsi="Times New Roman" w:cs="Times New Roman"/>
                <w:color w:val="000000"/>
                <w:kern w:val="0"/>
                <w:szCs w:val="20"/>
              </w:rPr>
              <w:t>基金會</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ADAA8D" w14:textId="77777777" w:rsidR="00AF6536"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張老師</w:t>
            </w:r>
          </w:p>
          <w:p w14:paraId="55412E93" w14:textId="7A74B0B2"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專線</w:t>
            </w:r>
          </w:p>
        </w:tc>
        <w:tc>
          <w:tcPr>
            <w:tcW w:w="649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A4942B" w14:textId="69AB95D2"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面對與因應各項生活、心理適應困擾</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D51C80" w14:textId="769F8E8D"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1980</w:t>
            </w:r>
            <w:r w:rsidRPr="009235E7">
              <w:rPr>
                <w:rFonts w:ascii="Times New Roman" w:eastAsia="標楷體" w:hAnsi="Times New Roman" w:cs="Times New Roman"/>
                <w:color w:val="000000"/>
                <w:kern w:val="0"/>
                <w:szCs w:val="20"/>
              </w:rPr>
              <w:br/>
              <w:t>(</w:t>
            </w:r>
            <w:r w:rsidRPr="009235E7">
              <w:rPr>
                <w:rFonts w:ascii="Times New Roman" w:eastAsia="標楷體" w:hAnsi="Times New Roman" w:cs="Times New Roman"/>
                <w:color w:val="000000"/>
                <w:kern w:val="0"/>
                <w:szCs w:val="20"/>
              </w:rPr>
              <w:t>市話免費</w:t>
            </w:r>
            <w:r w:rsidRPr="009235E7">
              <w:rPr>
                <w:rFonts w:ascii="Times New Roman" w:eastAsia="標楷體" w:hAnsi="Times New Roman" w:cs="Times New Roman"/>
                <w:color w:val="000000"/>
                <w:kern w:val="0"/>
                <w:szCs w:val="20"/>
              </w:rPr>
              <w:t>)</w:t>
            </w:r>
          </w:p>
        </w:tc>
        <w:tc>
          <w:tcPr>
            <w:tcW w:w="348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2C9B53" w14:textId="77777777" w:rsidR="00AF6536"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24</w:t>
            </w:r>
            <w:r w:rsidRPr="009235E7">
              <w:rPr>
                <w:rFonts w:ascii="Times New Roman" w:eastAsia="標楷體" w:hAnsi="Times New Roman" w:cs="Times New Roman"/>
                <w:color w:val="000000"/>
                <w:kern w:val="0"/>
                <w:szCs w:val="20"/>
              </w:rPr>
              <w:t>小時</w:t>
            </w:r>
          </w:p>
          <w:p w14:paraId="7EB31D08" w14:textId="644FB2C4"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網路輔導：星期一至星期六</w:t>
            </w:r>
            <w:r>
              <w:rPr>
                <w:rFonts w:ascii="Times New Roman" w:eastAsia="標楷體" w:hAnsi="Times New Roman" w:cs="Times New Roman"/>
                <w:color w:val="000000"/>
                <w:kern w:val="0"/>
                <w:szCs w:val="20"/>
              </w:rPr>
              <w:t>6:30PM – 9:30 PM</w:t>
            </w:r>
          </w:p>
        </w:tc>
      </w:tr>
      <w:tr w:rsidR="00AF6536" w:rsidRPr="009235E7" w14:paraId="248F33F6" w14:textId="77777777" w:rsidTr="00E87B69">
        <w:trPr>
          <w:trHeight w:val="76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C2ACE4" w14:textId="77777777" w:rsidR="00AF6536"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社團法人</w:t>
            </w:r>
          </w:p>
          <w:p w14:paraId="436F847D" w14:textId="77777777" w:rsidR="00AF6536"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國際生命線</w:t>
            </w:r>
          </w:p>
          <w:p w14:paraId="6DC8ACF8" w14:textId="283A8B33"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台灣總會</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FAEA8F" w14:textId="77777777" w:rsidR="00AF6536" w:rsidRDefault="00AF6536" w:rsidP="00AF6536">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新竹縣</w:t>
            </w:r>
          </w:p>
          <w:p w14:paraId="7D055147" w14:textId="77777777" w:rsidR="00AF6536" w:rsidRDefault="00AF6536" w:rsidP="00AF6536">
            <w:pPr>
              <w:widowControl/>
              <w:jc w:val="center"/>
              <w:rPr>
                <w:rFonts w:ascii="Times New Roman" w:eastAsia="標楷體" w:hAnsi="Times New Roman" w:cs="Times New Roman"/>
                <w:color w:val="000000"/>
                <w:kern w:val="0"/>
                <w:szCs w:val="20"/>
              </w:rPr>
            </w:pPr>
            <w:r w:rsidRPr="00532CD7">
              <w:rPr>
                <w:rFonts w:ascii="Times New Roman" w:eastAsia="標楷體" w:hAnsi="Times New Roman" w:cs="Times New Roman" w:hint="eastAsia"/>
                <w:color w:val="000000"/>
                <w:kern w:val="0"/>
                <w:szCs w:val="20"/>
              </w:rPr>
              <w:t>生命線</w:t>
            </w:r>
          </w:p>
          <w:p w14:paraId="46A09D4E" w14:textId="500C0F1F" w:rsidR="00AF6536" w:rsidRPr="009235E7" w:rsidRDefault="00AF6536" w:rsidP="00AF6536">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協談</w:t>
            </w:r>
            <w:r w:rsidRPr="00532CD7">
              <w:rPr>
                <w:rFonts w:ascii="Times New Roman" w:eastAsia="標楷體" w:hAnsi="Times New Roman" w:cs="Times New Roman" w:hint="eastAsia"/>
                <w:color w:val="000000"/>
                <w:kern w:val="0"/>
                <w:szCs w:val="20"/>
              </w:rPr>
              <w:t>電話</w:t>
            </w:r>
          </w:p>
        </w:tc>
        <w:tc>
          <w:tcPr>
            <w:tcW w:w="649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727789" w14:textId="110CF3B5" w:rsidR="00AF6536" w:rsidRPr="009235E7" w:rsidRDefault="00AF6536" w:rsidP="00233038">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自殺防治、生活危機調適、婚姻</w:t>
            </w:r>
            <w:r w:rsidR="00233038">
              <w:rPr>
                <w:rFonts w:ascii="Times New Roman" w:eastAsia="標楷體" w:hAnsi="Times New Roman" w:cs="Times New Roman"/>
                <w:color w:val="000000"/>
                <w:kern w:val="0"/>
                <w:szCs w:val="20"/>
              </w:rPr>
              <w:t>家庭協調、人生信仰協談、精神心理協談、法律諮詢協談、青少年輔導</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60ACA5" w14:textId="7C40908F" w:rsidR="00AF6536" w:rsidRPr="009235E7" w:rsidRDefault="00AF6536" w:rsidP="00AF6536">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color w:val="000000"/>
                <w:kern w:val="0"/>
                <w:szCs w:val="20"/>
              </w:rPr>
              <w:t>03-5</w:t>
            </w:r>
            <w:r>
              <w:rPr>
                <w:rFonts w:ascii="Times New Roman" w:eastAsia="標楷體" w:hAnsi="Times New Roman" w:cs="Times New Roman" w:hint="eastAsia"/>
                <w:color w:val="000000"/>
                <w:kern w:val="0"/>
                <w:szCs w:val="20"/>
              </w:rPr>
              <w:t>964433</w:t>
            </w:r>
          </w:p>
        </w:tc>
        <w:tc>
          <w:tcPr>
            <w:tcW w:w="348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B8D43E" w14:textId="77777777" w:rsidR="00E87B69" w:rsidRDefault="00E87B69" w:rsidP="00AF6536">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開放時間外</w:t>
            </w:r>
          </w:p>
          <w:p w14:paraId="63CC02AB" w14:textId="41B300A7" w:rsidR="00AF6536" w:rsidRPr="009235E7" w:rsidRDefault="00E87B69" w:rsidP="00AF6536">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自動跳接</w:t>
            </w:r>
            <w:r>
              <w:rPr>
                <w:rFonts w:ascii="Times New Roman" w:eastAsia="標楷體" w:hAnsi="Times New Roman" w:cs="Times New Roman" w:hint="eastAsia"/>
                <w:color w:val="000000"/>
                <w:kern w:val="0"/>
                <w:szCs w:val="20"/>
              </w:rPr>
              <w:t>1995</w:t>
            </w:r>
            <w:r>
              <w:rPr>
                <w:rFonts w:ascii="Times New Roman" w:eastAsia="標楷體" w:hAnsi="Times New Roman" w:cs="Times New Roman" w:hint="eastAsia"/>
                <w:color w:val="000000"/>
                <w:kern w:val="0"/>
                <w:szCs w:val="20"/>
              </w:rPr>
              <w:t>專線</w:t>
            </w:r>
          </w:p>
        </w:tc>
      </w:tr>
      <w:tr w:rsidR="00AF6536" w:rsidRPr="009235E7" w14:paraId="162B522E" w14:textId="77777777" w:rsidTr="00E87B69">
        <w:trPr>
          <w:trHeight w:val="1530"/>
        </w:trPr>
        <w:tc>
          <w:tcPr>
            <w:tcW w:w="0" w:type="auto"/>
            <w:tcBorders>
              <w:top w:val="single" w:sz="4"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780223" w14:textId="77777777"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直轄市、縣</w:t>
            </w:r>
            <w:r w:rsidRPr="009235E7">
              <w:rPr>
                <w:rFonts w:ascii="Times New Roman" w:eastAsia="標楷體" w:hAnsi="Times New Roman" w:cs="Times New Roman"/>
                <w:color w:val="000000"/>
                <w:kern w:val="0"/>
                <w:szCs w:val="20"/>
              </w:rPr>
              <w:t>(</w:t>
            </w:r>
            <w:r w:rsidRPr="009235E7">
              <w:rPr>
                <w:rFonts w:ascii="Times New Roman" w:eastAsia="標楷體" w:hAnsi="Times New Roman" w:cs="Times New Roman"/>
                <w:color w:val="000000"/>
                <w:kern w:val="0"/>
                <w:szCs w:val="20"/>
              </w:rPr>
              <w:t>市</w:t>
            </w:r>
            <w:r w:rsidRPr="009235E7">
              <w:rPr>
                <w:rFonts w:ascii="Times New Roman" w:eastAsia="標楷體" w:hAnsi="Times New Roman" w:cs="Times New Roman"/>
                <w:color w:val="000000"/>
                <w:kern w:val="0"/>
                <w:szCs w:val="20"/>
              </w:rPr>
              <w:t>)</w:t>
            </w:r>
            <w:r w:rsidRPr="009235E7">
              <w:rPr>
                <w:rFonts w:ascii="Times New Roman" w:eastAsia="標楷體" w:hAnsi="Times New Roman" w:cs="Times New Roman"/>
                <w:color w:val="000000"/>
                <w:kern w:val="0"/>
                <w:szCs w:val="20"/>
              </w:rPr>
              <w:t>家庭教育中心</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6C3DF" w14:textId="77777777"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全國家庭教育諮詢專線</w:t>
            </w:r>
          </w:p>
        </w:tc>
        <w:tc>
          <w:tcPr>
            <w:tcW w:w="6491"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4FC9A" w14:textId="77777777"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提供夫妻相處、親子溝通、子女教養、婚前交往、情緒調適、家庭資源、生活適應、人際關係等相關問題諮詢</w:t>
            </w:r>
          </w:p>
        </w:tc>
        <w:tc>
          <w:tcPr>
            <w:tcW w:w="2409"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FED58" w14:textId="77777777" w:rsidR="00E87B69"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412-8185</w:t>
            </w:r>
          </w:p>
          <w:p w14:paraId="091BA1CD" w14:textId="09C116AC"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w:t>
            </w:r>
            <w:r w:rsidRPr="009235E7">
              <w:rPr>
                <w:rFonts w:ascii="Times New Roman" w:eastAsia="標楷體" w:hAnsi="Times New Roman" w:cs="Times New Roman"/>
                <w:color w:val="000000"/>
                <w:kern w:val="0"/>
                <w:szCs w:val="20"/>
              </w:rPr>
              <w:t>手機</w:t>
            </w:r>
            <w:proofErr w:type="gramStart"/>
            <w:r w:rsidRPr="009235E7">
              <w:rPr>
                <w:rFonts w:ascii="Times New Roman" w:eastAsia="標楷體" w:hAnsi="Times New Roman" w:cs="Times New Roman"/>
                <w:color w:val="000000"/>
                <w:kern w:val="0"/>
                <w:szCs w:val="20"/>
              </w:rPr>
              <w:t>撥打需加</w:t>
            </w:r>
            <w:proofErr w:type="gramEnd"/>
            <w:r w:rsidRPr="009235E7">
              <w:rPr>
                <w:rFonts w:ascii="Times New Roman" w:eastAsia="標楷體" w:hAnsi="Times New Roman" w:cs="Times New Roman"/>
                <w:color w:val="000000"/>
                <w:kern w:val="0"/>
                <w:szCs w:val="20"/>
              </w:rPr>
              <w:t>02)</w:t>
            </w:r>
            <w:r w:rsidRPr="009235E7">
              <w:rPr>
                <w:rFonts w:ascii="Times New Roman" w:eastAsia="標楷體" w:hAnsi="Times New Roman" w:cs="Times New Roman"/>
                <w:color w:val="000000"/>
                <w:kern w:val="0"/>
                <w:szCs w:val="20"/>
              </w:rPr>
              <w:br/>
            </w:r>
            <w:r w:rsidRPr="009235E7">
              <w:rPr>
                <w:rFonts w:ascii="Times New Roman" w:eastAsia="標楷體" w:hAnsi="Times New Roman" w:cs="Times New Roman"/>
                <w:color w:val="000000"/>
                <w:kern w:val="0"/>
                <w:szCs w:val="20"/>
              </w:rPr>
              <w:t>以市話計費</w:t>
            </w:r>
          </w:p>
        </w:tc>
        <w:tc>
          <w:tcPr>
            <w:tcW w:w="3486"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AE0B6" w14:textId="77777777" w:rsidR="00AF6536" w:rsidRPr="009235E7" w:rsidRDefault="00AF6536" w:rsidP="00AF653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週一～週五</w:t>
            </w:r>
            <w:r w:rsidRPr="009235E7">
              <w:rPr>
                <w:rFonts w:ascii="Times New Roman" w:eastAsia="標楷體" w:hAnsi="Times New Roman" w:cs="Times New Roman"/>
                <w:color w:val="000000"/>
                <w:kern w:val="0"/>
                <w:szCs w:val="20"/>
              </w:rPr>
              <w:br/>
            </w:r>
            <w:r w:rsidRPr="009235E7">
              <w:rPr>
                <w:rFonts w:ascii="Times New Roman" w:eastAsia="標楷體" w:hAnsi="Times New Roman" w:cs="Times New Roman"/>
                <w:color w:val="000000"/>
                <w:kern w:val="0"/>
                <w:szCs w:val="20"/>
              </w:rPr>
              <w:t>晚間：</w:t>
            </w:r>
            <w:r w:rsidRPr="009235E7">
              <w:rPr>
                <w:rFonts w:ascii="Times New Roman" w:eastAsia="標楷體" w:hAnsi="Times New Roman" w:cs="Times New Roman"/>
                <w:color w:val="000000"/>
                <w:kern w:val="0"/>
                <w:szCs w:val="20"/>
              </w:rPr>
              <w:t>18:00</w:t>
            </w:r>
            <w:r w:rsidRPr="009235E7">
              <w:rPr>
                <w:rFonts w:ascii="Times New Roman" w:eastAsia="標楷體" w:hAnsi="Times New Roman" w:cs="Times New Roman"/>
                <w:color w:val="000000"/>
                <w:kern w:val="0"/>
                <w:szCs w:val="20"/>
              </w:rPr>
              <w:t>～</w:t>
            </w:r>
            <w:r w:rsidRPr="009235E7">
              <w:rPr>
                <w:rFonts w:ascii="Times New Roman" w:eastAsia="標楷體" w:hAnsi="Times New Roman" w:cs="Times New Roman"/>
                <w:color w:val="000000"/>
                <w:kern w:val="0"/>
                <w:szCs w:val="20"/>
              </w:rPr>
              <w:t>21:00(</w:t>
            </w:r>
            <w:r w:rsidRPr="009235E7">
              <w:rPr>
                <w:rFonts w:ascii="Times New Roman" w:eastAsia="標楷體" w:hAnsi="Times New Roman" w:cs="Times New Roman"/>
                <w:color w:val="000000"/>
                <w:kern w:val="0"/>
                <w:szCs w:val="20"/>
              </w:rPr>
              <w:t>國定假日，則會另於語音系統內說明</w:t>
            </w:r>
            <w:r w:rsidRPr="009235E7">
              <w:rPr>
                <w:rFonts w:ascii="Times New Roman" w:eastAsia="標楷體" w:hAnsi="Times New Roman" w:cs="Times New Roman"/>
                <w:color w:val="000000"/>
                <w:kern w:val="0"/>
                <w:szCs w:val="20"/>
              </w:rPr>
              <w:t>)</w:t>
            </w:r>
            <w:r w:rsidRPr="009235E7">
              <w:rPr>
                <w:rFonts w:ascii="Times New Roman" w:eastAsia="標楷體" w:hAnsi="Times New Roman" w:cs="Times New Roman"/>
                <w:color w:val="000000"/>
                <w:kern w:val="0"/>
                <w:szCs w:val="20"/>
              </w:rPr>
              <w:br/>
            </w:r>
            <w:r w:rsidRPr="009235E7">
              <w:rPr>
                <w:rFonts w:ascii="Times New Roman" w:eastAsia="標楷體" w:hAnsi="Times New Roman" w:cs="Times New Roman"/>
                <w:color w:val="000000"/>
                <w:kern w:val="0"/>
                <w:szCs w:val="20"/>
              </w:rPr>
              <w:t>週一至週六</w:t>
            </w:r>
            <w:r w:rsidRPr="009235E7">
              <w:rPr>
                <w:rFonts w:ascii="Times New Roman" w:eastAsia="標楷體" w:hAnsi="Times New Roman" w:cs="Times New Roman"/>
                <w:color w:val="000000"/>
                <w:kern w:val="0"/>
                <w:szCs w:val="20"/>
              </w:rPr>
              <w:br/>
            </w:r>
            <w:r w:rsidRPr="009235E7">
              <w:rPr>
                <w:rFonts w:ascii="Times New Roman" w:eastAsia="標楷體" w:hAnsi="Times New Roman" w:cs="Times New Roman"/>
                <w:color w:val="000000"/>
                <w:kern w:val="0"/>
                <w:szCs w:val="20"/>
              </w:rPr>
              <w:t>上午：</w:t>
            </w:r>
            <w:r w:rsidRPr="009235E7">
              <w:rPr>
                <w:rFonts w:ascii="Times New Roman" w:eastAsia="標楷體" w:hAnsi="Times New Roman" w:cs="Times New Roman"/>
                <w:color w:val="000000"/>
                <w:kern w:val="0"/>
                <w:szCs w:val="20"/>
              </w:rPr>
              <w:t>09:00</w:t>
            </w:r>
            <w:r w:rsidRPr="009235E7">
              <w:rPr>
                <w:rFonts w:ascii="Times New Roman" w:eastAsia="標楷體" w:hAnsi="Times New Roman" w:cs="Times New Roman"/>
                <w:color w:val="000000"/>
                <w:kern w:val="0"/>
                <w:szCs w:val="20"/>
              </w:rPr>
              <w:t>～</w:t>
            </w:r>
            <w:r w:rsidRPr="009235E7">
              <w:rPr>
                <w:rFonts w:ascii="Times New Roman" w:eastAsia="標楷體" w:hAnsi="Times New Roman" w:cs="Times New Roman"/>
                <w:color w:val="000000"/>
                <w:kern w:val="0"/>
                <w:szCs w:val="20"/>
              </w:rPr>
              <w:t>12:00</w:t>
            </w:r>
            <w:r w:rsidRPr="009235E7">
              <w:rPr>
                <w:rFonts w:ascii="Times New Roman" w:eastAsia="標楷體" w:hAnsi="Times New Roman" w:cs="Times New Roman"/>
                <w:color w:val="000000"/>
                <w:kern w:val="0"/>
                <w:szCs w:val="20"/>
              </w:rPr>
              <w:br/>
            </w:r>
            <w:r w:rsidRPr="009235E7">
              <w:rPr>
                <w:rFonts w:ascii="Times New Roman" w:eastAsia="標楷體" w:hAnsi="Times New Roman" w:cs="Times New Roman"/>
                <w:color w:val="000000"/>
                <w:kern w:val="0"/>
                <w:szCs w:val="20"/>
              </w:rPr>
              <w:t>下午：</w:t>
            </w:r>
            <w:r w:rsidRPr="009235E7">
              <w:rPr>
                <w:rFonts w:ascii="Times New Roman" w:eastAsia="標楷體" w:hAnsi="Times New Roman" w:cs="Times New Roman"/>
                <w:color w:val="000000"/>
                <w:kern w:val="0"/>
                <w:szCs w:val="20"/>
              </w:rPr>
              <w:t>14:00</w:t>
            </w:r>
            <w:r w:rsidRPr="009235E7">
              <w:rPr>
                <w:rFonts w:ascii="Times New Roman" w:eastAsia="標楷體" w:hAnsi="Times New Roman" w:cs="Times New Roman"/>
                <w:color w:val="000000"/>
                <w:kern w:val="0"/>
                <w:szCs w:val="20"/>
              </w:rPr>
              <w:t>～</w:t>
            </w:r>
            <w:r w:rsidRPr="009235E7">
              <w:rPr>
                <w:rFonts w:ascii="Times New Roman" w:eastAsia="標楷體" w:hAnsi="Times New Roman" w:cs="Times New Roman"/>
                <w:color w:val="000000"/>
                <w:kern w:val="0"/>
                <w:szCs w:val="20"/>
              </w:rPr>
              <w:t>17:00</w:t>
            </w:r>
          </w:p>
        </w:tc>
      </w:tr>
    </w:tbl>
    <w:p w14:paraId="6A302A0A" w14:textId="1911213B" w:rsidR="00F404B5" w:rsidRPr="00F404B5" w:rsidRDefault="00F404B5">
      <w:pPr>
        <w:widowControl/>
        <w:rPr>
          <w:rFonts w:ascii="Times New Roman" w:eastAsia="標楷體" w:hAnsi="Times New Roman" w:cs="Times New Roman"/>
          <w:b/>
          <w:color w:val="000000"/>
          <w:kern w:val="0"/>
          <w:sz w:val="28"/>
          <w:szCs w:val="20"/>
        </w:rPr>
      </w:pPr>
    </w:p>
    <w:p w14:paraId="54C9B77E" w14:textId="77777777" w:rsidR="009235E7" w:rsidRPr="00F404B5" w:rsidRDefault="00600EEE">
      <w:pPr>
        <w:widowControl/>
        <w:rPr>
          <w:rFonts w:ascii="Times New Roman" w:eastAsia="標楷體" w:hAnsi="Times New Roman" w:cs="Times New Roman"/>
          <w:b/>
          <w:sz w:val="36"/>
        </w:rPr>
      </w:pPr>
      <w:r w:rsidRPr="009235E7">
        <w:rPr>
          <w:rFonts w:ascii="Times New Roman" w:eastAsia="標楷體" w:hAnsi="Times New Roman" w:cs="Times New Roman"/>
          <w:b/>
          <w:color w:val="000000"/>
          <w:kern w:val="0"/>
          <w:sz w:val="28"/>
          <w:szCs w:val="20"/>
        </w:rPr>
        <w:lastRenderedPageBreak/>
        <w:t>二、</w:t>
      </w:r>
      <w:bookmarkStart w:id="2" w:name="公私部門針對特定對象提供心理諮商服務"/>
      <w:r w:rsidRPr="009235E7">
        <w:rPr>
          <w:rFonts w:ascii="Times New Roman" w:eastAsia="標楷體" w:hAnsi="Times New Roman" w:cs="Times New Roman"/>
          <w:b/>
          <w:color w:val="000000"/>
          <w:kern w:val="0"/>
          <w:sz w:val="28"/>
          <w:szCs w:val="20"/>
        </w:rPr>
        <w:t>公私部門針對特定對象提供心理諮商服務</w:t>
      </w:r>
      <w:r w:rsidRPr="009235E7">
        <w:rPr>
          <w:rFonts w:ascii="Times New Roman" w:eastAsia="標楷體" w:hAnsi="Times New Roman" w:cs="Times New Roman"/>
          <w:b/>
          <w:color w:val="000000"/>
          <w:kern w:val="0"/>
          <w:sz w:val="28"/>
          <w:szCs w:val="20"/>
        </w:rPr>
        <w:t>(</w:t>
      </w:r>
      <w:r w:rsidRPr="009235E7">
        <w:rPr>
          <w:rFonts w:ascii="Times New Roman" w:eastAsia="標楷體" w:hAnsi="Times New Roman" w:cs="Times New Roman"/>
          <w:b/>
          <w:color w:val="000000"/>
          <w:kern w:val="0"/>
          <w:sz w:val="28"/>
          <w:szCs w:val="20"/>
        </w:rPr>
        <w:t>免費</w:t>
      </w:r>
      <w:r w:rsidRPr="009235E7">
        <w:rPr>
          <w:rFonts w:ascii="Times New Roman" w:eastAsia="標楷體" w:hAnsi="Times New Roman" w:cs="Times New Roman"/>
          <w:b/>
          <w:color w:val="000000"/>
          <w:kern w:val="0"/>
          <w:sz w:val="28"/>
          <w:szCs w:val="20"/>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9"/>
        <w:gridCol w:w="2661"/>
        <w:gridCol w:w="3969"/>
        <w:gridCol w:w="6179"/>
      </w:tblGrid>
      <w:tr w:rsidR="001768A2" w:rsidRPr="009235E7" w14:paraId="14D17F09" w14:textId="77777777" w:rsidTr="00155EEF">
        <w:trPr>
          <w:trHeight w:val="330"/>
        </w:trPr>
        <w:tc>
          <w:tcPr>
            <w:tcW w:w="2579" w:type="dxa"/>
            <w:shd w:val="clear" w:color="auto" w:fill="D9D9D9" w:themeFill="background1" w:themeFillShade="D9"/>
            <w:tcMar>
              <w:top w:w="0" w:type="dxa"/>
              <w:left w:w="45" w:type="dxa"/>
              <w:bottom w:w="0" w:type="dxa"/>
              <w:right w:w="45" w:type="dxa"/>
            </w:tcMar>
            <w:vAlign w:val="center"/>
            <w:hideMark/>
          </w:tcPr>
          <w:p w14:paraId="59915242" w14:textId="77777777" w:rsidR="009235E7" w:rsidRPr="009235E7" w:rsidRDefault="009235E7" w:rsidP="00005AF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單位名稱</w:t>
            </w:r>
          </w:p>
        </w:tc>
        <w:tc>
          <w:tcPr>
            <w:tcW w:w="2661" w:type="dxa"/>
            <w:shd w:val="clear" w:color="auto" w:fill="D9D9D9" w:themeFill="background1" w:themeFillShade="D9"/>
            <w:tcMar>
              <w:top w:w="0" w:type="dxa"/>
              <w:left w:w="45" w:type="dxa"/>
              <w:bottom w:w="0" w:type="dxa"/>
              <w:right w:w="45" w:type="dxa"/>
            </w:tcMar>
            <w:hideMark/>
          </w:tcPr>
          <w:p w14:paraId="370DA6FD" w14:textId="77777777" w:rsidR="009235E7" w:rsidRPr="009235E7" w:rsidRDefault="009235E7" w:rsidP="00005AF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電話</w:t>
            </w:r>
          </w:p>
        </w:tc>
        <w:tc>
          <w:tcPr>
            <w:tcW w:w="3969" w:type="dxa"/>
            <w:shd w:val="clear" w:color="auto" w:fill="D9D9D9" w:themeFill="background1" w:themeFillShade="D9"/>
            <w:tcMar>
              <w:top w:w="0" w:type="dxa"/>
              <w:left w:w="45" w:type="dxa"/>
              <w:bottom w:w="0" w:type="dxa"/>
              <w:right w:w="45" w:type="dxa"/>
            </w:tcMar>
            <w:hideMark/>
          </w:tcPr>
          <w:p w14:paraId="21CBF8CD" w14:textId="77777777" w:rsidR="009235E7" w:rsidRPr="009235E7" w:rsidRDefault="009235E7" w:rsidP="00005AF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地址</w:t>
            </w:r>
          </w:p>
        </w:tc>
        <w:tc>
          <w:tcPr>
            <w:tcW w:w="6179" w:type="dxa"/>
            <w:shd w:val="clear" w:color="auto" w:fill="D9D9D9" w:themeFill="background1" w:themeFillShade="D9"/>
            <w:tcMar>
              <w:top w:w="0" w:type="dxa"/>
              <w:left w:w="45" w:type="dxa"/>
              <w:bottom w:w="0" w:type="dxa"/>
              <w:right w:w="45" w:type="dxa"/>
            </w:tcMar>
            <w:hideMark/>
          </w:tcPr>
          <w:p w14:paraId="29148F7D" w14:textId="77777777" w:rsidR="009235E7" w:rsidRPr="009235E7" w:rsidRDefault="009235E7" w:rsidP="00005AF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服務對象</w:t>
            </w:r>
          </w:p>
        </w:tc>
      </w:tr>
      <w:tr w:rsidR="00A25270" w:rsidRPr="009235E7" w14:paraId="54E3A119" w14:textId="77777777" w:rsidTr="00155EEF">
        <w:trPr>
          <w:trHeight w:val="330"/>
        </w:trPr>
        <w:tc>
          <w:tcPr>
            <w:tcW w:w="2579" w:type="dxa"/>
            <w:shd w:val="clear" w:color="auto" w:fill="FFFFFF" w:themeFill="background1"/>
            <w:tcMar>
              <w:top w:w="0" w:type="dxa"/>
              <w:left w:w="45" w:type="dxa"/>
              <w:bottom w:w="0" w:type="dxa"/>
              <w:right w:w="45" w:type="dxa"/>
            </w:tcMar>
            <w:vAlign w:val="center"/>
          </w:tcPr>
          <w:p w14:paraId="26013B8C" w14:textId="77777777" w:rsidR="009C0734" w:rsidRDefault="009C0734" w:rsidP="00E87B69">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新竹縣政府衛生局</w:t>
            </w:r>
          </w:p>
          <w:p w14:paraId="54F47131" w14:textId="18562D86" w:rsidR="00A25270" w:rsidRPr="00A25270" w:rsidRDefault="009C0734" w:rsidP="00E87B69">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心理衛生中心</w:t>
            </w:r>
          </w:p>
        </w:tc>
        <w:tc>
          <w:tcPr>
            <w:tcW w:w="2661" w:type="dxa"/>
            <w:shd w:val="clear" w:color="auto" w:fill="FFFFFF" w:themeFill="background1"/>
            <w:tcMar>
              <w:top w:w="0" w:type="dxa"/>
              <w:left w:w="45" w:type="dxa"/>
              <w:bottom w:w="0" w:type="dxa"/>
              <w:right w:w="45" w:type="dxa"/>
            </w:tcMar>
            <w:vAlign w:val="center"/>
          </w:tcPr>
          <w:p w14:paraId="40A73D37" w14:textId="21E4C4E9" w:rsidR="00A25270" w:rsidRPr="00A25270" w:rsidRDefault="009C0734" w:rsidP="00E87B69">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03-6567138</w:t>
            </w:r>
          </w:p>
        </w:tc>
        <w:tc>
          <w:tcPr>
            <w:tcW w:w="3969" w:type="dxa"/>
            <w:shd w:val="clear" w:color="auto" w:fill="FFFFFF" w:themeFill="background1"/>
            <w:tcMar>
              <w:top w:w="0" w:type="dxa"/>
              <w:left w:w="45" w:type="dxa"/>
              <w:bottom w:w="0" w:type="dxa"/>
              <w:right w:w="45" w:type="dxa"/>
            </w:tcMar>
            <w:vAlign w:val="center"/>
          </w:tcPr>
          <w:p w14:paraId="6AE44DB4" w14:textId="53ACC4A8" w:rsidR="00A25270" w:rsidRPr="00A25270" w:rsidRDefault="009C0734" w:rsidP="00E87B69">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新竹縣竹北市光明七街</w:t>
            </w:r>
            <w:r>
              <w:rPr>
                <w:rFonts w:ascii="Times New Roman" w:eastAsia="標楷體" w:hAnsi="Times New Roman" w:cs="Times New Roman" w:hint="eastAsia"/>
                <w:color w:val="000000"/>
                <w:kern w:val="0"/>
                <w:szCs w:val="20"/>
              </w:rPr>
              <w:t>1</w:t>
            </w:r>
            <w:r>
              <w:rPr>
                <w:rFonts w:ascii="Times New Roman" w:eastAsia="標楷體" w:hAnsi="Times New Roman" w:cs="Times New Roman" w:hint="eastAsia"/>
                <w:color w:val="000000"/>
                <w:kern w:val="0"/>
                <w:szCs w:val="20"/>
              </w:rPr>
              <w:t>號</w:t>
            </w:r>
          </w:p>
        </w:tc>
        <w:tc>
          <w:tcPr>
            <w:tcW w:w="6179" w:type="dxa"/>
            <w:shd w:val="clear" w:color="auto" w:fill="FFFFFF" w:themeFill="background1"/>
            <w:tcMar>
              <w:top w:w="0" w:type="dxa"/>
              <w:left w:w="45" w:type="dxa"/>
              <w:bottom w:w="0" w:type="dxa"/>
              <w:right w:w="45" w:type="dxa"/>
            </w:tcMar>
            <w:vAlign w:val="center"/>
          </w:tcPr>
          <w:p w14:paraId="5385F3B7" w14:textId="77777777" w:rsidR="00A25270" w:rsidRPr="00A25270" w:rsidRDefault="00A25270" w:rsidP="00C662CC">
            <w:pPr>
              <w:widowControl/>
              <w:rPr>
                <w:rFonts w:ascii="Times New Roman" w:eastAsia="標楷體" w:hAnsi="Times New Roman" w:cs="Times New Roman"/>
                <w:color w:val="000000"/>
                <w:kern w:val="0"/>
                <w:szCs w:val="20"/>
              </w:rPr>
            </w:pPr>
          </w:p>
        </w:tc>
      </w:tr>
      <w:tr w:rsidR="001768A2" w:rsidRPr="009235E7" w14:paraId="14677294" w14:textId="77777777" w:rsidTr="00155EEF">
        <w:trPr>
          <w:trHeight w:val="840"/>
        </w:trPr>
        <w:tc>
          <w:tcPr>
            <w:tcW w:w="2579" w:type="dxa"/>
            <w:tcMar>
              <w:top w:w="0" w:type="dxa"/>
              <w:left w:w="45" w:type="dxa"/>
              <w:bottom w:w="0" w:type="dxa"/>
              <w:right w:w="45" w:type="dxa"/>
            </w:tcMar>
            <w:vAlign w:val="center"/>
            <w:hideMark/>
          </w:tcPr>
          <w:p w14:paraId="07A4051E" w14:textId="665ECCE3" w:rsidR="009235E7" w:rsidRPr="009235E7" w:rsidRDefault="009235E7" w:rsidP="00E87B69">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新竹</w:t>
            </w:r>
            <w:r w:rsidR="009C0734">
              <w:rPr>
                <w:rFonts w:ascii="Times New Roman" w:eastAsia="標楷體" w:hAnsi="Times New Roman" w:cs="Times New Roman" w:hint="eastAsia"/>
                <w:color w:val="000000"/>
                <w:kern w:val="0"/>
                <w:szCs w:val="20"/>
              </w:rPr>
              <w:t>縣</w:t>
            </w:r>
            <w:r w:rsidRPr="009235E7">
              <w:rPr>
                <w:rFonts w:ascii="Times New Roman" w:eastAsia="標楷體" w:hAnsi="Times New Roman" w:cs="Times New Roman"/>
                <w:color w:val="000000"/>
                <w:kern w:val="0"/>
                <w:szCs w:val="20"/>
              </w:rPr>
              <w:t>政府家庭暴力暨性侵害防治中心</w:t>
            </w:r>
          </w:p>
        </w:tc>
        <w:tc>
          <w:tcPr>
            <w:tcW w:w="2661" w:type="dxa"/>
            <w:shd w:val="clear" w:color="auto" w:fill="FFFFFF"/>
            <w:tcMar>
              <w:top w:w="0" w:type="dxa"/>
              <w:left w:w="45" w:type="dxa"/>
              <w:bottom w:w="0" w:type="dxa"/>
              <w:right w:w="45" w:type="dxa"/>
            </w:tcMar>
            <w:vAlign w:val="center"/>
          </w:tcPr>
          <w:p w14:paraId="3A650B8B" w14:textId="34F1E519" w:rsidR="009235E7" w:rsidRPr="009235E7" w:rsidRDefault="00155EEF" w:rsidP="00E87B69">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03-5558241</w:t>
            </w:r>
          </w:p>
        </w:tc>
        <w:tc>
          <w:tcPr>
            <w:tcW w:w="3969" w:type="dxa"/>
            <w:shd w:val="clear" w:color="auto" w:fill="FFFFFF"/>
            <w:tcMar>
              <w:top w:w="0" w:type="dxa"/>
              <w:left w:w="45" w:type="dxa"/>
              <w:bottom w:w="0" w:type="dxa"/>
              <w:right w:w="45" w:type="dxa"/>
            </w:tcMar>
            <w:vAlign w:val="center"/>
          </w:tcPr>
          <w:p w14:paraId="51789D73" w14:textId="35EFAC50" w:rsidR="009235E7" w:rsidRPr="009235E7" w:rsidRDefault="00155EEF" w:rsidP="00E87B69">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新竹縣竹北市光明六路</w:t>
            </w:r>
            <w:r>
              <w:rPr>
                <w:rFonts w:ascii="Times New Roman" w:eastAsia="標楷體" w:hAnsi="Times New Roman" w:cs="Times New Roman" w:hint="eastAsia"/>
                <w:color w:val="000000"/>
                <w:kern w:val="0"/>
                <w:szCs w:val="20"/>
              </w:rPr>
              <w:t>10</w:t>
            </w:r>
            <w:r>
              <w:rPr>
                <w:rFonts w:ascii="Times New Roman" w:eastAsia="標楷體" w:hAnsi="Times New Roman" w:cs="Times New Roman" w:hint="eastAsia"/>
                <w:color w:val="000000"/>
                <w:kern w:val="0"/>
                <w:szCs w:val="20"/>
              </w:rPr>
              <w:t>號</w:t>
            </w:r>
          </w:p>
        </w:tc>
        <w:tc>
          <w:tcPr>
            <w:tcW w:w="6179" w:type="dxa"/>
            <w:shd w:val="clear" w:color="auto" w:fill="FFFFFF"/>
            <w:tcMar>
              <w:top w:w="0" w:type="dxa"/>
              <w:left w:w="45" w:type="dxa"/>
              <w:bottom w:w="0" w:type="dxa"/>
              <w:right w:w="45" w:type="dxa"/>
            </w:tcMar>
            <w:vAlign w:val="center"/>
          </w:tcPr>
          <w:p w14:paraId="1B3D2955" w14:textId="6C78C7FE" w:rsidR="009235E7" w:rsidRPr="009235E7" w:rsidRDefault="00155EEF" w:rsidP="00C662CC">
            <w:pPr>
              <w:widowControl/>
              <w:rPr>
                <w:rFonts w:ascii="Times New Roman" w:eastAsia="標楷體" w:hAnsi="Times New Roman" w:cs="Times New Roman"/>
                <w:color w:val="000000"/>
                <w:kern w:val="0"/>
                <w:szCs w:val="20"/>
              </w:rPr>
            </w:pPr>
            <w:r w:rsidRPr="00155EEF">
              <w:rPr>
                <w:rFonts w:ascii="Times New Roman" w:eastAsia="標楷體" w:hAnsi="Times New Roman" w:cs="Times New Roman" w:hint="eastAsia"/>
                <w:color w:val="000000"/>
                <w:kern w:val="0"/>
                <w:szCs w:val="20"/>
              </w:rPr>
              <w:t>遭受家庭暴力及性侵害之被害人</w:t>
            </w:r>
          </w:p>
        </w:tc>
      </w:tr>
      <w:tr w:rsidR="00E87B69" w:rsidRPr="009235E7" w14:paraId="77AAB2ED" w14:textId="77777777" w:rsidTr="00155EEF">
        <w:trPr>
          <w:trHeight w:val="840"/>
        </w:trPr>
        <w:tc>
          <w:tcPr>
            <w:tcW w:w="2579" w:type="dxa"/>
            <w:tcMar>
              <w:top w:w="0" w:type="dxa"/>
              <w:left w:w="45" w:type="dxa"/>
              <w:bottom w:w="0" w:type="dxa"/>
              <w:right w:w="45" w:type="dxa"/>
            </w:tcMar>
            <w:vAlign w:val="center"/>
          </w:tcPr>
          <w:p w14:paraId="31AF3A56" w14:textId="77777777" w:rsidR="00E87B69" w:rsidRDefault="00E87B69" w:rsidP="00E87B69">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社團法人</w:t>
            </w:r>
          </w:p>
          <w:p w14:paraId="2773D056" w14:textId="2A5DB0BD" w:rsidR="00E87B69" w:rsidRPr="009235E7" w:rsidRDefault="00E87B69" w:rsidP="00E87B69">
            <w:pPr>
              <w:widowControl/>
              <w:jc w:val="center"/>
              <w:rPr>
                <w:rFonts w:ascii="Times New Roman" w:eastAsia="標楷體" w:hAnsi="Times New Roman" w:cs="Times New Roman"/>
                <w:color w:val="000000"/>
                <w:kern w:val="0"/>
                <w:szCs w:val="20"/>
              </w:rPr>
            </w:pPr>
            <w:r w:rsidRPr="00E87B69">
              <w:rPr>
                <w:rFonts w:ascii="Times New Roman" w:eastAsia="標楷體" w:hAnsi="Times New Roman" w:cs="Times New Roman" w:hint="eastAsia"/>
                <w:color w:val="000000"/>
                <w:kern w:val="0"/>
                <w:szCs w:val="20"/>
              </w:rPr>
              <w:t>新竹縣生命線</w:t>
            </w:r>
            <w:r>
              <w:rPr>
                <w:rFonts w:ascii="Times New Roman" w:eastAsia="標楷體" w:hAnsi="Times New Roman" w:cs="Times New Roman" w:hint="eastAsia"/>
                <w:color w:val="000000"/>
                <w:kern w:val="0"/>
                <w:szCs w:val="20"/>
              </w:rPr>
              <w:t>協會</w:t>
            </w:r>
          </w:p>
        </w:tc>
        <w:tc>
          <w:tcPr>
            <w:tcW w:w="2661" w:type="dxa"/>
            <w:shd w:val="clear" w:color="auto" w:fill="FFFFFF"/>
            <w:tcMar>
              <w:top w:w="0" w:type="dxa"/>
              <w:left w:w="45" w:type="dxa"/>
              <w:bottom w:w="0" w:type="dxa"/>
              <w:right w:w="45" w:type="dxa"/>
            </w:tcMar>
            <w:vAlign w:val="center"/>
          </w:tcPr>
          <w:p w14:paraId="210C4C42" w14:textId="5762453E" w:rsidR="00E87B69" w:rsidRPr="009235E7" w:rsidRDefault="00233038" w:rsidP="00E87B69">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03-5100588</w:t>
            </w:r>
          </w:p>
        </w:tc>
        <w:tc>
          <w:tcPr>
            <w:tcW w:w="3969" w:type="dxa"/>
            <w:shd w:val="clear" w:color="auto" w:fill="FFFFFF"/>
            <w:tcMar>
              <w:top w:w="0" w:type="dxa"/>
              <w:left w:w="45" w:type="dxa"/>
              <w:bottom w:w="0" w:type="dxa"/>
              <w:right w:w="45" w:type="dxa"/>
            </w:tcMar>
            <w:vAlign w:val="center"/>
          </w:tcPr>
          <w:p w14:paraId="6FD651B9" w14:textId="751EB9E8" w:rsidR="00E87B69" w:rsidRPr="009235E7" w:rsidRDefault="00233038" w:rsidP="00E87B69">
            <w:pPr>
              <w:widowControl/>
              <w:jc w:val="center"/>
              <w:rPr>
                <w:rFonts w:ascii="Times New Roman" w:eastAsia="標楷體" w:hAnsi="Times New Roman" w:cs="Times New Roman"/>
                <w:color w:val="000000"/>
                <w:kern w:val="0"/>
                <w:szCs w:val="20"/>
              </w:rPr>
            </w:pPr>
            <w:r w:rsidRPr="00233038">
              <w:rPr>
                <w:rFonts w:ascii="Times New Roman" w:eastAsia="標楷體" w:hAnsi="Times New Roman" w:cs="Times New Roman" w:hint="eastAsia"/>
                <w:color w:val="000000"/>
                <w:kern w:val="0"/>
                <w:szCs w:val="20"/>
              </w:rPr>
              <w:t>新竹縣竹東鎮竹榮街</w:t>
            </w:r>
            <w:r w:rsidRPr="00233038">
              <w:rPr>
                <w:rFonts w:ascii="Times New Roman" w:eastAsia="標楷體" w:hAnsi="Times New Roman" w:cs="Times New Roman" w:hint="eastAsia"/>
                <w:color w:val="000000"/>
                <w:kern w:val="0"/>
                <w:szCs w:val="20"/>
              </w:rPr>
              <w:t>10</w:t>
            </w:r>
            <w:r w:rsidRPr="00233038">
              <w:rPr>
                <w:rFonts w:ascii="Times New Roman" w:eastAsia="標楷體" w:hAnsi="Times New Roman" w:cs="Times New Roman" w:hint="eastAsia"/>
                <w:color w:val="000000"/>
                <w:kern w:val="0"/>
                <w:szCs w:val="20"/>
              </w:rPr>
              <w:t>號</w:t>
            </w:r>
          </w:p>
        </w:tc>
        <w:tc>
          <w:tcPr>
            <w:tcW w:w="6179" w:type="dxa"/>
            <w:shd w:val="clear" w:color="auto" w:fill="FFFFFF"/>
            <w:tcMar>
              <w:top w:w="0" w:type="dxa"/>
              <w:left w:w="45" w:type="dxa"/>
              <w:bottom w:w="0" w:type="dxa"/>
              <w:right w:w="45" w:type="dxa"/>
            </w:tcMar>
            <w:vAlign w:val="center"/>
          </w:tcPr>
          <w:p w14:paraId="0C0A0691" w14:textId="46831B7B" w:rsidR="00E87B69" w:rsidRPr="009235E7" w:rsidRDefault="00233038" w:rsidP="00C662CC">
            <w:pPr>
              <w:widowControl/>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自認有心理諮商輔導需求者皆可以電話預約時間，將由協會轉知衛生局，再派遣</w:t>
            </w:r>
            <w:proofErr w:type="gramStart"/>
            <w:r>
              <w:rPr>
                <w:rFonts w:ascii="Times New Roman" w:eastAsia="標楷體" w:hAnsi="Times New Roman" w:cs="Times New Roman" w:hint="eastAsia"/>
                <w:color w:val="000000"/>
                <w:kern w:val="0"/>
                <w:szCs w:val="20"/>
              </w:rPr>
              <w:t>心理師於提供</w:t>
            </w:r>
            <w:proofErr w:type="gramEnd"/>
            <w:r>
              <w:rPr>
                <w:rFonts w:ascii="Times New Roman" w:eastAsia="標楷體" w:hAnsi="Times New Roman" w:cs="Times New Roman" w:hint="eastAsia"/>
                <w:color w:val="000000"/>
                <w:kern w:val="0"/>
                <w:szCs w:val="20"/>
              </w:rPr>
              <w:t>之場地進行諮商。</w:t>
            </w:r>
          </w:p>
        </w:tc>
      </w:tr>
      <w:tr w:rsidR="001768A2" w:rsidRPr="009235E7" w14:paraId="0E58BBC4" w14:textId="77777777" w:rsidTr="00155EEF">
        <w:trPr>
          <w:trHeight w:val="930"/>
        </w:trPr>
        <w:tc>
          <w:tcPr>
            <w:tcW w:w="2579" w:type="dxa"/>
            <w:tcMar>
              <w:top w:w="0" w:type="dxa"/>
              <w:left w:w="45" w:type="dxa"/>
              <w:bottom w:w="0" w:type="dxa"/>
              <w:right w:w="45" w:type="dxa"/>
            </w:tcMar>
            <w:vAlign w:val="center"/>
            <w:hideMark/>
          </w:tcPr>
          <w:p w14:paraId="5FA3634B" w14:textId="77777777" w:rsidR="009235E7" w:rsidRPr="009235E7" w:rsidRDefault="009235E7" w:rsidP="00E87B69">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財團法人犯罪被害人保護協會臺灣新竹分會</w:t>
            </w:r>
          </w:p>
        </w:tc>
        <w:tc>
          <w:tcPr>
            <w:tcW w:w="2661" w:type="dxa"/>
            <w:shd w:val="clear" w:color="auto" w:fill="FFFFFF"/>
            <w:tcMar>
              <w:top w:w="0" w:type="dxa"/>
              <w:left w:w="45" w:type="dxa"/>
              <w:bottom w:w="0" w:type="dxa"/>
              <w:right w:w="45" w:type="dxa"/>
            </w:tcMar>
            <w:vAlign w:val="center"/>
          </w:tcPr>
          <w:p w14:paraId="4BDD7FCD" w14:textId="77777777" w:rsidR="00155EEF" w:rsidRDefault="00233038" w:rsidP="00233038">
            <w:pPr>
              <w:widowControl/>
              <w:rPr>
                <w:rFonts w:ascii="Times New Roman" w:eastAsia="標楷體" w:hAnsi="Times New Roman" w:cs="Times New Roman"/>
                <w:color w:val="000000"/>
                <w:kern w:val="0"/>
                <w:szCs w:val="20"/>
              </w:rPr>
            </w:pPr>
            <w:r w:rsidRPr="00233038">
              <w:rPr>
                <w:rFonts w:ascii="Times New Roman" w:eastAsia="標楷體" w:hAnsi="Times New Roman" w:cs="Times New Roman" w:hint="eastAsia"/>
                <w:color w:val="000000"/>
                <w:kern w:val="0"/>
                <w:szCs w:val="20"/>
              </w:rPr>
              <w:t>免付費專線：</w:t>
            </w:r>
          </w:p>
          <w:p w14:paraId="241CA5AC" w14:textId="0B7CBEE8" w:rsidR="00233038" w:rsidRPr="00233038" w:rsidRDefault="00233038" w:rsidP="00233038">
            <w:pPr>
              <w:widowControl/>
              <w:rPr>
                <w:rFonts w:ascii="Times New Roman" w:eastAsia="標楷體" w:hAnsi="Times New Roman" w:cs="Times New Roman"/>
                <w:color w:val="000000"/>
                <w:kern w:val="0"/>
                <w:szCs w:val="20"/>
              </w:rPr>
            </w:pPr>
            <w:r w:rsidRPr="00233038">
              <w:rPr>
                <w:rFonts w:ascii="Times New Roman" w:eastAsia="標楷體" w:hAnsi="Times New Roman" w:cs="Times New Roman" w:hint="eastAsia"/>
                <w:color w:val="000000"/>
                <w:kern w:val="0"/>
                <w:szCs w:val="20"/>
              </w:rPr>
              <w:t>0800-005-850</w:t>
            </w:r>
            <w:r w:rsidRPr="00233038">
              <w:rPr>
                <w:rFonts w:ascii="Times New Roman" w:eastAsia="標楷體" w:hAnsi="Times New Roman" w:cs="Times New Roman" w:hint="eastAsia"/>
                <w:color w:val="000000"/>
                <w:kern w:val="0"/>
                <w:szCs w:val="20"/>
              </w:rPr>
              <w:t>轉</w:t>
            </w:r>
            <w:r w:rsidRPr="00233038">
              <w:rPr>
                <w:rFonts w:ascii="Times New Roman" w:eastAsia="標楷體" w:hAnsi="Times New Roman" w:cs="Times New Roman" w:hint="eastAsia"/>
                <w:color w:val="000000"/>
                <w:kern w:val="0"/>
                <w:szCs w:val="20"/>
              </w:rPr>
              <w:t>8-1-6</w:t>
            </w:r>
          </w:p>
          <w:p w14:paraId="545B601E" w14:textId="77777777" w:rsidR="00155EEF" w:rsidRDefault="00233038" w:rsidP="00155EEF">
            <w:pPr>
              <w:widowControl/>
              <w:rPr>
                <w:rFonts w:ascii="Times New Roman" w:eastAsia="標楷體" w:hAnsi="Times New Roman" w:cs="Times New Roman"/>
                <w:color w:val="000000"/>
                <w:kern w:val="0"/>
                <w:szCs w:val="20"/>
              </w:rPr>
            </w:pPr>
            <w:r w:rsidRPr="00233038">
              <w:rPr>
                <w:rFonts w:ascii="Times New Roman" w:eastAsia="標楷體" w:hAnsi="Times New Roman" w:cs="Times New Roman" w:hint="eastAsia"/>
                <w:color w:val="000000"/>
                <w:kern w:val="0"/>
                <w:szCs w:val="20"/>
              </w:rPr>
              <w:t>市話專線：</w:t>
            </w:r>
            <w:r w:rsidRPr="00233038">
              <w:rPr>
                <w:rFonts w:ascii="Times New Roman" w:eastAsia="標楷體" w:hAnsi="Times New Roman" w:cs="Times New Roman" w:hint="eastAsia"/>
                <w:color w:val="000000"/>
                <w:kern w:val="0"/>
                <w:szCs w:val="20"/>
              </w:rPr>
              <w:t xml:space="preserve">(03)5222079 </w:t>
            </w:r>
            <w:r w:rsidR="00155EEF">
              <w:rPr>
                <w:rFonts w:ascii="Times New Roman" w:eastAsia="標楷體" w:hAnsi="Times New Roman" w:cs="Times New Roman" w:hint="eastAsia"/>
                <w:color w:val="000000"/>
                <w:kern w:val="0"/>
                <w:szCs w:val="20"/>
              </w:rPr>
              <w:t xml:space="preserve">　　</w:t>
            </w:r>
          </w:p>
          <w:p w14:paraId="1A2511AF" w14:textId="5A009997" w:rsidR="009235E7" w:rsidRPr="009235E7" w:rsidRDefault="00155EEF" w:rsidP="00155EEF">
            <w:pPr>
              <w:widowControl/>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 xml:space="preserve">　　　　　</w:t>
            </w:r>
            <w:r w:rsidR="00233038" w:rsidRPr="00233038">
              <w:rPr>
                <w:rFonts w:ascii="Times New Roman" w:eastAsia="標楷體" w:hAnsi="Times New Roman" w:cs="Times New Roman" w:hint="eastAsia"/>
                <w:color w:val="000000"/>
                <w:kern w:val="0"/>
                <w:szCs w:val="20"/>
              </w:rPr>
              <w:t>(03)5222068</w:t>
            </w:r>
          </w:p>
        </w:tc>
        <w:tc>
          <w:tcPr>
            <w:tcW w:w="3969" w:type="dxa"/>
            <w:shd w:val="clear" w:color="auto" w:fill="FFFFFF"/>
            <w:tcMar>
              <w:top w:w="0" w:type="dxa"/>
              <w:left w:w="45" w:type="dxa"/>
              <w:bottom w:w="0" w:type="dxa"/>
              <w:right w:w="45" w:type="dxa"/>
            </w:tcMar>
            <w:vAlign w:val="center"/>
          </w:tcPr>
          <w:p w14:paraId="1B242D75" w14:textId="602AAC7C" w:rsidR="009235E7" w:rsidRPr="009235E7" w:rsidRDefault="00233038" w:rsidP="00E87B69">
            <w:pPr>
              <w:widowControl/>
              <w:jc w:val="center"/>
              <w:rPr>
                <w:rFonts w:ascii="Times New Roman" w:eastAsia="標楷體" w:hAnsi="Times New Roman" w:cs="Times New Roman"/>
                <w:color w:val="000000"/>
                <w:kern w:val="0"/>
                <w:szCs w:val="20"/>
              </w:rPr>
            </w:pPr>
            <w:r w:rsidRPr="00233038">
              <w:rPr>
                <w:rFonts w:ascii="Times New Roman" w:eastAsia="標楷體" w:hAnsi="Times New Roman" w:cs="Times New Roman" w:hint="eastAsia"/>
                <w:color w:val="000000"/>
                <w:kern w:val="0"/>
                <w:szCs w:val="20"/>
              </w:rPr>
              <w:t>新竹縣竹北市興隆路</w:t>
            </w:r>
            <w:r w:rsidRPr="00233038">
              <w:rPr>
                <w:rFonts w:ascii="Times New Roman" w:eastAsia="標楷體" w:hAnsi="Times New Roman" w:cs="Times New Roman" w:hint="eastAsia"/>
                <w:color w:val="000000"/>
                <w:kern w:val="0"/>
                <w:szCs w:val="20"/>
              </w:rPr>
              <w:t>2</w:t>
            </w:r>
            <w:r w:rsidRPr="00233038">
              <w:rPr>
                <w:rFonts w:ascii="Times New Roman" w:eastAsia="標楷體" w:hAnsi="Times New Roman" w:cs="Times New Roman" w:hint="eastAsia"/>
                <w:color w:val="000000"/>
                <w:kern w:val="0"/>
                <w:szCs w:val="20"/>
              </w:rPr>
              <w:t>段</w:t>
            </w:r>
            <w:r w:rsidRPr="00233038">
              <w:rPr>
                <w:rFonts w:ascii="Times New Roman" w:eastAsia="標楷體" w:hAnsi="Times New Roman" w:cs="Times New Roman" w:hint="eastAsia"/>
                <w:color w:val="000000"/>
                <w:kern w:val="0"/>
                <w:szCs w:val="20"/>
              </w:rPr>
              <w:t>161</w:t>
            </w:r>
            <w:r w:rsidRPr="00233038">
              <w:rPr>
                <w:rFonts w:ascii="Times New Roman" w:eastAsia="標楷體" w:hAnsi="Times New Roman" w:cs="Times New Roman" w:hint="eastAsia"/>
                <w:color w:val="000000"/>
                <w:kern w:val="0"/>
                <w:szCs w:val="20"/>
              </w:rPr>
              <w:t>號</w:t>
            </w:r>
            <w:r w:rsidRPr="00233038">
              <w:rPr>
                <w:rFonts w:ascii="Times New Roman" w:eastAsia="標楷體" w:hAnsi="Times New Roman" w:cs="Times New Roman" w:hint="eastAsia"/>
                <w:color w:val="000000"/>
                <w:kern w:val="0"/>
                <w:szCs w:val="20"/>
              </w:rPr>
              <w:t>2</w:t>
            </w:r>
            <w:r w:rsidRPr="00233038">
              <w:rPr>
                <w:rFonts w:ascii="Times New Roman" w:eastAsia="標楷體" w:hAnsi="Times New Roman" w:cs="Times New Roman" w:hint="eastAsia"/>
                <w:color w:val="000000"/>
                <w:kern w:val="0"/>
                <w:szCs w:val="20"/>
              </w:rPr>
              <w:t>樓</w:t>
            </w:r>
          </w:p>
        </w:tc>
        <w:tc>
          <w:tcPr>
            <w:tcW w:w="6179" w:type="dxa"/>
            <w:shd w:val="clear" w:color="auto" w:fill="FFFFFF"/>
            <w:tcMar>
              <w:top w:w="0" w:type="dxa"/>
              <w:left w:w="45" w:type="dxa"/>
              <w:bottom w:w="0" w:type="dxa"/>
              <w:right w:w="45" w:type="dxa"/>
            </w:tcMar>
            <w:vAlign w:val="center"/>
          </w:tcPr>
          <w:p w14:paraId="6EDD7A30" w14:textId="77777777" w:rsidR="009235E7" w:rsidRDefault="00337014" w:rsidP="00C662CC">
            <w:pPr>
              <w:widowControl/>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因犯罪行為被害而死亡之遺屬及重傷、性侵害、家庭暴力、人口販運、少年、兒童等被害人之本人。</w:t>
            </w:r>
          </w:p>
          <w:p w14:paraId="467CD508" w14:textId="2EC20757" w:rsidR="00C662CC" w:rsidRPr="00C662CC" w:rsidRDefault="00C662CC" w:rsidP="00C662CC">
            <w:pPr>
              <w:widowControl/>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 xml:space="preserve">　</w:t>
            </w:r>
            <w:r>
              <w:rPr>
                <w:rFonts w:ascii="Times New Roman" w:eastAsia="標楷體" w:hAnsi="Times New Roman" w:cs="Times New Roman" w:hint="eastAsia"/>
                <w:color w:val="000000"/>
                <w:kern w:val="0"/>
                <w:szCs w:val="20"/>
              </w:rPr>
              <w:t>1</w:t>
            </w:r>
            <w:r w:rsidRPr="00C662CC">
              <w:rPr>
                <w:rFonts w:ascii="Times New Roman" w:eastAsia="標楷體" w:hAnsi="Times New Roman" w:cs="Times New Roman" w:hint="eastAsia"/>
                <w:color w:val="000000"/>
                <w:kern w:val="0"/>
                <w:szCs w:val="20"/>
              </w:rPr>
              <w:t>、凡符合本會保護對象須心理輔導治療，至公私立醫院、醫學中心、區域醫院</w:t>
            </w:r>
            <w:r>
              <w:rPr>
                <w:rFonts w:ascii="Times New Roman" w:eastAsia="標楷體" w:hAnsi="Times New Roman" w:cs="Times New Roman" w:hint="eastAsia"/>
                <w:color w:val="000000"/>
                <w:kern w:val="0"/>
                <w:szCs w:val="20"/>
              </w:rPr>
              <w:t>、</w:t>
            </w:r>
            <w:r w:rsidRPr="00C662CC">
              <w:rPr>
                <w:rFonts w:ascii="Times New Roman" w:eastAsia="標楷體" w:hAnsi="Times New Roman" w:cs="Times New Roman" w:hint="eastAsia"/>
                <w:color w:val="000000"/>
                <w:kern w:val="0"/>
                <w:szCs w:val="20"/>
              </w:rPr>
              <w:t>診所就醫。</w:t>
            </w:r>
          </w:p>
          <w:p w14:paraId="55F0B4E6" w14:textId="64A05D49" w:rsidR="00C662CC" w:rsidRPr="009235E7" w:rsidRDefault="00C662CC" w:rsidP="00C662CC">
            <w:pPr>
              <w:widowControl/>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 xml:space="preserve">　</w:t>
            </w:r>
            <w:r>
              <w:rPr>
                <w:rFonts w:ascii="Times New Roman" w:eastAsia="標楷體" w:hAnsi="Times New Roman" w:cs="Times New Roman" w:hint="eastAsia"/>
                <w:color w:val="000000"/>
                <w:kern w:val="0"/>
                <w:szCs w:val="20"/>
              </w:rPr>
              <w:t>2</w:t>
            </w:r>
            <w:r w:rsidRPr="00C662CC">
              <w:rPr>
                <w:rFonts w:ascii="Times New Roman" w:eastAsia="標楷體" w:hAnsi="Times New Roman" w:cs="Times New Roman" w:hint="eastAsia"/>
                <w:color w:val="000000"/>
                <w:kern w:val="0"/>
                <w:szCs w:val="20"/>
              </w:rPr>
              <w:t>、辦理受保護人團體心理輔導。</w:t>
            </w:r>
          </w:p>
        </w:tc>
      </w:tr>
    </w:tbl>
    <w:p w14:paraId="43D43CA5" w14:textId="77777777" w:rsidR="00600EEE" w:rsidRPr="00F404B5" w:rsidRDefault="00600EEE">
      <w:pPr>
        <w:widowControl/>
        <w:rPr>
          <w:rFonts w:ascii="Times New Roman" w:eastAsia="標楷體" w:hAnsi="Times New Roman" w:cs="Times New Roman"/>
        </w:rPr>
      </w:pPr>
    </w:p>
    <w:p w14:paraId="402752E5" w14:textId="77777777" w:rsidR="009235E7" w:rsidRPr="00F404B5" w:rsidRDefault="00600EEE" w:rsidP="009235E7">
      <w:pPr>
        <w:rPr>
          <w:rFonts w:ascii="Times New Roman" w:eastAsia="標楷體" w:hAnsi="Times New Roman" w:cs="Times New Roman"/>
          <w:b/>
          <w:sz w:val="36"/>
        </w:rPr>
      </w:pPr>
      <w:r w:rsidRPr="009235E7">
        <w:rPr>
          <w:rFonts w:ascii="Times New Roman" w:eastAsia="標楷體" w:hAnsi="Times New Roman" w:cs="Times New Roman"/>
          <w:b/>
          <w:color w:val="000000"/>
          <w:kern w:val="0"/>
          <w:sz w:val="28"/>
          <w:szCs w:val="20"/>
        </w:rPr>
        <w:t>三、</w:t>
      </w:r>
      <w:bookmarkStart w:id="3" w:name="社區心理諮商服務"/>
      <w:r w:rsidRPr="009235E7">
        <w:rPr>
          <w:rFonts w:ascii="Times New Roman" w:eastAsia="標楷體" w:hAnsi="Times New Roman" w:cs="Times New Roman"/>
          <w:b/>
          <w:color w:val="000000"/>
          <w:kern w:val="0"/>
          <w:sz w:val="28"/>
          <w:szCs w:val="20"/>
        </w:rPr>
        <w:t>社區心理諮商服務</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7"/>
        <w:gridCol w:w="3119"/>
        <w:gridCol w:w="7502"/>
      </w:tblGrid>
      <w:tr w:rsidR="009235E7" w:rsidRPr="001768A2" w14:paraId="00F24584" w14:textId="77777777" w:rsidTr="002536EF">
        <w:trPr>
          <w:trHeight w:val="345"/>
        </w:trPr>
        <w:tc>
          <w:tcPr>
            <w:tcW w:w="1571" w:type="pct"/>
            <w:shd w:val="clear" w:color="auto" w:fill="D9D9D9" w:themeFill="background1" w:themeFillShade="D9"/>
            <w:tcMar>
              <w:top w:w="0" w:type="dxa"/>
              <w:left w:w="45" w:type="dxa"/>
              <w:bottom w:w="0" w:type="dxa"/>
              <w:right w:w="45" w:type="dxa"/>
            </w:tcMar>
            <w:hideMark/>
          </w:tcPr>
          <w:p w14:paraId="3FA3E393" w14:textId="77777777" w:rsidR="009235E7" w:rsidRPr="009235E7" w:rsidRDefault="009235E7" w:rsidP="00005AF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單位名稱</w:t>
            </w:r>
          </w:p>
        </w:tc>
        <w:tc>
          <w:tcPr>
            <w:tcW w:w="1007" w:type="pct"/>
            <w:shd w:val="clear" w:color="auto" w:fill="D9D9D9" w:themeFill="background1" w:themeFillShade="D9"/>
            <w:tcMar>
              <w:top w:w="0" w:type="dxa"/>
              <w:left w:w="45" w:type="dxa"/>
              <w:bottom w:w="0" w:type="dxa"/>
              <w:right w:w="45" w:type="dxa"/>
            </w:tcMar>
            <w:hideMark/>
          </w:tcPr>
          <w:p w14:paraId="0D5E43B7" w14:textId="77777777" w:rsidR="009235E7" w:rsidRPr="009235E7" w:rsidRDefault="009235E7" w:rsidP="00005AF6">
            <w:pPr>
              <w:widowControl/>
              <w:jc w:val="center"/>
              <w:rPr>
                <w:rFonts w:ascii="Times New Roman" w:eastAsia="標楷體" w:hAnsi="Times New Roman" w:cs="Times New Roman"/>
                <w:color w:val="000000"/>
                <w:kern w:val="0"/>
                <w:szCs w:val="20"/>
              </w:rPr>
            </w:pPr>
            <w:r w:rsidRPr="009235E7">
              <w:rPr>
                <w:rFonts w:ascii="Times New Roman" w:eastAsia="標楷體" w:hAnsi="Times New Roman" w:cs="Times New Roman"/>
                <w:color w:val="000000"/>
                <w:kern w:val="0"/>
                <w:szCs w:val="20"/>
              </w:rPr>
              <w:t>電話</w:t>
            </w:r>
          </w:p>
        </w:tc>
        <w:tc>
          <w:tcPr>
            <w:tcW w:w="2422" w:type="pct"/>
            <w:shd w:val="clear" w:color="auto" w:fill="D9D9D9" w:themeFill="background1" w:themeFillShade="D9"/>
            <w:tcMar>
              <w:top w:w="0" w:type="dxa"/>
              <w:left w:w="45" w:type="dxa"/>
              <w:bottom w:w="0" w:type="dxa"/>
              <w:right w:w="45" w:type="dxa"/>
            </w:tcMar>
            <w:hideMark/>
          </w:tcPr>
          <w:p w14:paraId="745877A1" w14:textId="77777777" w:rsidR="009235E7" w:rsidRPr="009235E7" w:rsidRDefault="009235E7" w:rsidP="00005AF6">
            <w:pPr>
              <w:widowControl/>
              <w:jc w:val="center"/>
              <w:rPr>
                <w:rFonts w:ascii="Times New Roman" w:eastAsia="標楷體" w:hAnsi="Times New Roman" w:cs="Times New Roman"/>
                <w:kern w:val="0"/>
                <w:szCs w:val="20"/>
              </w:rPr>
            </w:pPr>
            <w:r w:rsidRPr="009235E7">
              <w:rPr>
                <w:rFonts w:ascii="Times New Roman" w:eastAsia="標楷體" w:hAnsi="Times New Roman" w:cs="Times New Roman"/>
                <w:color w:val="000000"/>
                <w:kern w:val="0"/>
                <w:szCs w:val="20"/>
              </w:rPr>
              <w:t>地址</w:t>
            </w:r>
          </w:p>
        </w:tc>
      </w:tr>
      <w:tr w:rsidR="009235E7" w:rsidRPr="001768A2" w14:paraId="2AC07866" w14:textId="77777777" w:rsidTr="002536EF">
        <w:trPr>
          <w:trHeight w:val="720"/>
        </w:trPr>
        <w:tc>
          <w:tcPr>
            <w:tcW w:w="1571" w:type="pct"/>
            <w:tcMar>
              <w:top w:w="0" w:type="dxa"/>
              <w:left w:w="45" w:type="dxa"/>
              <w:bottom w:w="0" w:type="dxa"/>
              <w:right w:w="45" w:type="dxa"/>
            </w:tcMar>
            <w:vAlign w:val="center"/>
            <w:hideMark/>
          </w:tcPr>
          <w:p w14:paraId="69618D53" w14:textId="419B6F77" w:rsidR="009235E7" w:rsidRPr="009235E7" w:rsidRDefault="002536EF" w:rsidP="009D003B">
            <w:pPr>
              <w:widowControl/>
              <w:jc w:val="both"/>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聯合心理諮商所</w:t>
            </w:r>
          </w:p>
        </w:tc>
        <w:tc>
          <w:tcPr>
            <w:tcW w:w="1007" w:type="pct"/>
            <w:tcMar>
              <w:top w:w="0" w:type="dxa"/>
              <w:left w:w="45" w:type="dxa"/>
              <w:bottom w:w="0" w:type="dxa"/>
              <w:right w:w="45" w:type="dxa"/>
            </w:tcMar>
            <w:vAlign w:val="center"/>
            <w:hideMark/>
          </w:tcPr>
          <w:p w14:paraId="5E77A815" w14:textId="062AF9DF" w:rsidR="009235E7" w:rsidRPr="009235E7" w:rsidRDefault="002536EF" w:rsidP="009D003B">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0800-001-385</w:t>
            </w:r>
          </w:p>
        </w:tc>
        <w:tc>
          <w:tcPr>
            <w:tcW w:w="2422" w:type="pct"/>
            <w:tcMar>
              <w:top w:w="0" w:type="dxa"/>
              <w:left w:w="45" w:type="dxa"/>
              <w:bottom w:w="0" w:type="dxa"/>
              <w:right w:w="45" w:type="dxa"/>
            </w:tcMar>
            <w:vAlign w:val="center"/>
            <w:hideMark/>
          </w:tcPr>
          <w:p w14:paraId="2F780765" w14:textId="391298E7" w:rsidR="009235E7" w:rsidRPr="009235E7" w:rsidRDefault="002536EF" w:rsidP="002536EF">
            <w:pPr>
              <w:widowControl/>
              <w:jc w:val="both"/>
              <w:rPr>
                <w:rFonts w:ascii="Times New Roman" w:eastAsia="標楷體" w:hAnsi="Times New Roman" w:cs="Times New Roman"/>
                <w:kern w:val="0"/>
                <w:szCs w:val="20"/>
              </w:rPr>
            </w:pPr>
            <w:r w:rsidRPr="002536EF">
              <w:rPr>
                <w:rFonts w:ascii="Times New Roman" w:eastAsia="標楷體" w:hAnsi="Times New Roman" w:cs="Times New Roman" w:hint="eastAsia"/>
                <w:kern w:val="0"/>
                <w:szCs w:val="20"/>
              </w:rPr>
              <w:t>新竹縣竹北市自強六街</w:t>
            </w:r>
            <w:r w:rsidRPr="002536EF">
              <w:rPr>
                <w:rFonts w:ascii="Times New Roman" w:eastAsia="標楷體" w:hAnsi="Times New Roman" w:cs="Times New Roman" w:hint="eastAsia"/>
                <w:kern w:val="0"/>
                <w:szCs w:val="20"/>
              </w:rPr>
              <w:t>38</w:t>
            </w:r>
            <w:r w:rsidRPr="002536EF">
              <w:rPr>
                <w:rFonts w:ascii="Times New Roman" w:eastAsia="標楷體" w:hAnsi="Times New Roman" w:cs="Times New Roman" w:hint="eastAsia"/>
                <w:kern w:val="0"/>
                <w:szCs w:val="20"/>
              </w:rPr>
              <w:t>號</w:t>
            </w:r>
            <w:r w:rsidRPr="002536EF">
              <w:rPr>
                <w:rFonts w:ascii="Times New Roman" w:eastAsia="標楷體" w:hAnsi="Times New Roman" w:cs="Times New Roman" w:hint="eastAsia"/>
                <w:kern w:val="0"/>
                <w:szCs w:val="20"/>
              </w:rPr>
              <w:t>2</w:t>
            </w:r>
            <w:r w:rsidRPr="002536EF">
              <w:rPr>
                <w:rFonts w:ascii="Times New Roman" w:eastAsia="標楷體" w:hAnsi="Times New Roman" w:cs="Times New Roman" w:hint="eastAsia"/>
                <w:kern w:val="0"/>
                <w:szCs w:val="20"/>
              </w:rPr>
              <w:t>樓</w:t>
            </w:r>
          </w:p>
        </w:tc>
      </w:tr>
      <w:tr w:rsidR="002536EF" w:rsidRPr="001768A2" w14:paraId="39ADA98B" w14:textId="77777777" w:rsidTr="002536EF">
        <w:trPr>
          <w:trHeight w:val="720"/>
        </w:trPr>
        <w:tc>
          <w:tcPr>
            <w:tcW w:w="1571" w:type="pct"/>
            <w:tcMar>
              <w:top w:w="0" w:type="dxa"/>
              <w:left w:w="45" w:type="dxa"/>
              <w:bottom w:w="0" w:type="dxa"/>
              <w:right w:w="45" w:type="dxa"/>
            </w:tcMar>
            <w:vAlign w:val="center"/>
          </w:tcPr>
          <w:p w14:paraId="574A5DA7" w14:textId="75EFA824" w:rsidR="002536EF" w:rsidRDefault="0021101B" w:rsidP="009D003B">
            <w:pPr>
              <w:widowControl/>
              <w:jc w:val="both"/>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社團法人</w:t>
            </w:r>
            <w:r w:rsidR="002536EF">
              <w:rPr>
                <w:rFonts w:ascii="Times New Roman" w:eastAsia="標楷體" w:hAnsi="Times New Roman" w:cs="Times New Roman" w:hint="eastAsia"/>
                <w:color w:val="000000"/>
                <w:kern w:val="0"/>
                <w:szCs w:val="20"/>
              </w:rPr>
              <w:t>新竹縣生命線協會</w:t>
            </w:r>
          </w:p>
        </w:tc>
        <w:tc>
          <w:tcPr>
            <w:tcW w:w="1007" w:type="pct"/>
            <w:tcMar>
              <w:top w:w="0" w:type="dxa"/>
              <w:left w:w="45" w:type="dxa"/>
              <w:bottom w:w="0" w:type="dxa"/>
              <w:right w:w="45" w:type="dxa"/>
            </w:tcMar>
            <w:vAlign w:val="center"/>
          </w:tcPr>
          <w:p w14:paraId="5AF7B4BF" w14:textId="64292533" w:rsidR="002536EF" w:rsidRDefault="0021101B" w:rsidP="009D003B">
            <w:pPr>
              <w:widowControl/>
              <w:jc w:val="center"/>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03-5100588</w:t>
            </w:r>
          </w:p>
        </w:tc>
        <w:tc>
          <w:tcPr>
            <w:tcW w:w="2422" w:type="pct"/>
            <w:tcMar>
              <w:top w:w="0" w:type="dxa"/>
              <w:left w:w="45" w:type="dxa"/>
              <w:bottom w:w="0" w:type="dxa"/>
              <w:right w:w="45" w:type="dxa"/>
            </w:tcMar>
            <w:vAlign w:val="center"/>
          </w:tcPr>
          <w:p w14:paraId="6BDDDE7F" w14:textId="3CB27B26" w:rsidR="002536EF" w:rsidRPr="002536EF" w:rsidRDefault="0021101B" w:rsidP="002536EF">
            <w:pPr>
              <w:widowControl/>
              <w:jc w:val="both"/>
              <w:rPr>
                <w:rFonts w:ascii="Times New Roman" w:eastAsia="標楷體" w:hAnsi="Times New Roman" w:cs="Times New Roman"/>
                <w:kern w:val="0"/>
                <w:szCs w:val="20"/>
              </w:rPr>
            </w:pPr>
            <w:r w:rsidRPr="0021101B">
              <w:rPr>
                <w:rFonts w:ascii="Times New Roman" w:eastAsia="標楷體" w:hAnsi="Times New Roman" w:cs="Times New Roman" w:hint="eastAsia"/>
                <w:kern w:val="0"/>
                <w:szCs w:val="20"/>
              </w:rPr>
              <w:t>新竹縣竹東鎮竹榮街</w:t>
            </w:r>
            <w:r w:rsidRPr="0021101B">
              <w:rPr>
                <w:rFonts w:ascii="Times New Roman" w:eastAsia="標楷體" w:hAnsi="Times New Roman" w:cs="Times New Roman" w:hint="eastAsia"/>
                <w:kern w:val="0"/>
                <w:szCs w:val="20"/>
              </w:rPr>
              <w:t>10</w:t>
            </w:r>
            <w:r w:rsidRPr="0021101B">
              <w:rPr>
                <w:rFonts w:ascii="Times New Roman" w:eastAsia="標楷體" w:hAnsi="Times New Roman" w:cs="Times New Roman" w:hint="eastAsia"/>
                <w:kern w:val="0"/>
                <w:szCs w:val="20"/>
              </w:rPr>
              <w:t>號</w:t>
            </w:r>
          </w:p>
        </w:tc>
      </w:tr>
    </w:tbl>
    <w:p w14:paraId="45099229" w14:textId="77777777" w:rsidR="009235E7" w:rsidRPr="00F404B5" w:rsidRDefault="009235E7" w:rsidP="009235E7">
      <w:pPr>
        <w:rPr>
          <w:rFonts w:ascii="Times New Roman" w:eastAsia="標楷體" w:hAnsi="Times New Roman" w:cs="Times New Roman"/>
        </w:rPr>
      </w:pPr>
    </w:p>
    <w:p w14:paraId="1B38F854" w14:textId="77777777" w:rsidR="00F404B5" w:rsidRPr="00F404B5" w:rsidRDefault="00F404B5">
      <w:pPr>
        <w:widowControl/>
        <w:rPr>
          <w:rFonts w:ascii="Times New Roman" w:eastAsia="標楷體" w:hAnsi="Times New Roman" w:cs="Times New Roman"/>
          <w:b/>
          <w:color w:val="000000"/>
          <w:kern w:val="0"/>
          <w:sz w:val="28"/>
          <w:szCs w:val="20"/>
        </w:rPr>
      </w:pPr>
      <w:r w:rsidRPr="00F404B5">
        <w:rPr>
          <w:rFonts w:ascii="Times New Roman" w:eastAsia="標楷體" w:hAnsi="Times New Roman" w:cs="Times New Roman"/>
          <w:b/>
          <w:color w:val="000000"/>
          <w:kern w:val="0"/>
          <w:sz w:val="28"/>
          <w:szCs w:val="20"/>
        </w:rPr>
        <w:br w:type="page"/>
      </w:r>
    </w:p>
    <w:p w14:paraId="739B624A" w14:textId="77777777" w:rsidR="00600EEE" w:rsidRPr="00F404B5" w:rsidRDefault="00600EEE" w:rsidP="009235E7">
      <w:pPr>
        <w:rPr>
          <w:rFonts w:ascii="Times New Roman" w:eastAsia="標楷體" w:hAnsi="Times New Roman" w:cs="Times New Roman"/>
          <w:b/>
          <w:sz w:val="36"/>
        </w:rPr>
      </w:pPr>
      <w:r w:rsidRPr="00600EEE">
        <w:rPr>
          <w:rFonts w:ascii="Times New Roman" w:eastAsia="標楷體" w:hAnsi="Times New Roman" w:cs="Times New Roman"/>
          <w:b/>
          <w:color w:val="000000"/>
          <w:kern w:val="0"/>
          <w:sz w:val="28"/>
          <w:szCs w:val="20"/>
        </w:rPr>
        <w:t>四、</w:t>
      </w:r>
      <w:bookmarkStart w:id="4" w:name="社區精神醫療資源"/>
      <w:r w:rsidRPr="00600EEE">
        <w:rPr>
          <w:rFonts w:ascii="Times New Roman" w:eastAsia="標楷體" w:hAnsi="Times New Roman" w:cs="Times New Roman"/>
          <w:b/>
          <w:color w:val="000000"/>
          <w:kern w:val="0"/>
          <w:sz w:val="28"/>
          <w:szCs w:val="20"/>
        </w:rPr>
        <w:t>社區精神醫療資源</w:t>
      </w:r>
      <w:bookmarkEnd w:id="4"/>
      <w:r w:rsidRPr="00600EEE">
        <w:rPr>
          <w:rFonts w:ascii="Times New Roman" w:eastAsia="標楷體" w:hAnsi="Times New Roman" w:cs="Times New Roman"/>
          <w:b/>
          <w:color w:val="000000"/>
          <w:kern w:val="0"/>
          <w:sz w:val="28"/>
          <w:szCs w:val="20"/>
        </w:rPr>
        <w:t>(</w:t>
      </w:r>
      <w:r w:rsidRPr="00600EEE">
        <w:rPr>
          <w:rFonts w:ascii="Times New Roman" w:eastAsia="標楷體" w:hAnsi="Times New Roman" w:cs="Times New Roman"/>
          <w:b/>
          <w:color w:val="000000"/>
          <w:kern w:val="0"/>
          <w:sz w:val="28"/>
          <w:szCs w:val="20"/>
        </w:rPr>
        <w:t>另有提供諮商服務以</w:t>
      </w:r>
      <w:r w:rsidRPr="00600EEE">
        <w:rPr>
          <w:rFonts w:ascii="Times New Roman" w:eastAsia="標楷體" w:hAnsi="Times New Roman" w:cs="Times New Roman"/>
          <w:b/>
          <w:color w:val="000000"/>
          <w:kern w:val="0"/>
          <w:sz w:val="28"/>
          <w:szCs w:val="20"/>
        </w:rPr>
        <w:t>*</w:t>
      </w:r>
      <w:r w:rsidRPr="00600EEE">
        <w:rPr>
          <w:rFonts w:ascii="Times New Roman" w:eastAsia="標楷體" w:hAnsi="Times New Roman" w:cs="Times New Roman"/>
          <w:b/>
          <w:color w:val="000000"/>
          <w:kern w:val="0"/>
          <w:sz w:val="28"/>
          <w:szCs w:val="20"/>
        </w:rPr>
        <w:t>註記</w:t>
      </w:r>
      <w:r w:rsidRPr="00600EEE">
        <w:rPr>
          <w:rFonts w:ascii="Times New Roman" w:eastAsia="標楷體" w:hAnsi="Times New Roman" w:cs="Times New Roman"/>
          <w:b/>
          <w:color w:val="000000"/>
          <w:kern w:val="0"/>
          <w:sz w:val="28"/>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4"/>
        <w:gridCol w:w="2968"/>
        <w:gridCol w:w="5161"/>
        <w:gridCol w:w="4185"/>
      </w:tblGrid>
      <w:tr w:rsidR="00600EEE" w:rsidRPr="001768A2" w14:paraId="4101E12F" w14:textId="77777777" w:rsidTr="00005AF6">
        <w:trPr>
          <w:trHeight w:val="330"/>
        </w:trPr>
        <w:tc>
          <w:tcPr>
            <w:tcW w:w="1025" w:type="pct"/>
            <w:shd w:val="clear" w:color="auto" w:fill="D9D9D9" w:themeFill="background1" w:themeFillShade="D9"/>
            <w:tcMar>
              <w:top w:w="0" w:type="dxa"/>
              <w:left w:w="45" w:type="dxa"/>
              <w:bottom w:w="0" w:type="dxa"/>
              <w:right w:w="45" w:type="dxa"/>
            </w:tcMar>
            <w:vAlign w:val="center"/>
            <w:hideMark/>
          </w:tcPr>
          <w:p w14:paraId="2B169E6E" w14:textId="77777777" w:rsidR="00600EEE" w:rsidRPr="00A77BB0" w:rsidRDefault="00600EEE" w:rsidP="00600EEE">
            <w:pPr>
              <w:widowControl/>
              <w:jc w:val="center"/>
              <w:rPr>
                <w:rFonts w:ascii="標楷體" w:eastAsia="標楷體" w:hAnsi="標楷體" w:cs="Times New Roman"/>
                <w:color w:val="000000"/>
                <w:kern w:val="0"/>
                <w:szCs w:val="24"/>
              </w:rPr>
            </w:pPr>
            <w:r w:rsidRPr="00A77BB0">
              <w:rPr>
                <w:rFonts w:ascii="標楷體" w:eastAsia="標楷體" w:hAnsi="標楷體" w:cs="Times New Roman"/>
                <w:color w:val="000000"/>
                <w:kern w:val="0"/>
                <w:szCs w:val="24"/>
              </w:rPr>
              <w:t>單位名稱</w:t>
            </w:r>
          </w:p>
        </w:tc>
        <w:tc>
          <w:tcPr>
            <w:tcW w:w="958" w:type="pct"/>
            <w:shd w:val="clear" w:color="auto" w:fill="D9D9D9" w:themeFill="background1" w:themeFillShade="D9"/>
            <w:tcMar>
              <w:top w:w="0" w:type="dxa"/>
              <w:left w:w="45" w:type="dxa"/>
              <w:bottom w:w="0" w:type="dxa"/>
              <w:right w:w="45" w:type="dxa"/>
            </w:tcMar>
            <w:vAlign w:val="center"/>
            <w:hideMark/>
          </w:tcPr>
          <w:p w14:paraId="1DC8AB05" w14:textId="77777777" w:rsidR="00600EEE" w:rsidRPr="00A77BB0" w:rsidRDefault="00600EEE" w:rsidP="00600EEE">
            <w:pPr>
              <w:widowControl/>
              <w:jc w:val="center"/>
              <w:rPr>
                <w:rFonts w:ascii="標楷體" w:eastAsia="標楷體" w:hAnsi="標楷體" w:cs="Times New Roman"/>
                <w:color w:val="000000"/>
                <w:kern w:val="0"/>
                <w:szCs w:val="24"/>
              </w:rPr>
            </w:pPr>
            <w:r w:rsidRPr="00A77BB0">
              <w:rPr>
                <w:rFonts w:ascii="標楷體" w:eastAsia="標楷體" w:hAnsi="標楷體" w:cs="Times New Roman"/>
                <w:color w:val="000000"/>
                <w:kern w:val="0"/>
                <w:szCs w:val="24"/>
              </w:rPr>
              <w:t>電話</w:t>
            </w:r>
          </w:p>
        </w:tc>
        <w:tc>
          <w:tcPr>
            <w:tcW w:w="1666" w:type="pct"/>
            <w:shd w:val="clear" w:color="auto" w:fill="D9D9D9" w:themeFill="background1" w:themeFillShade="D9"/>
            <w:tcMar>
              <w:top w:w="0" w:type="dxa"/>
              <w:left w:w="45" w:type="dxa"/>
              <w:bottom w:w="0" w:type="dxa"/>
              <w:right w:w="45" w:type="dxa"/>
            </w:tcMar>
            <w:vAlign w:val="center"/>
            <w:hideMark/>
          </w:tcPr>
          <w:p w14:paraId="3655961D" w14:textId="77777777" w:rsidR="00600EEE" w:rsidRPr="00A77BB0" w:rsidRDefault="00600EEE" w:rsidP="00600EEE">
            <w:pPr>
              <w:widowControl/>
              <w:jc w:val="center"/>
              <w:rPr>
                <w:rFonts w:ascii="標楷體" w:eastAsia="標楷體" w:hAnsi="標楷體" w:cs="Times New Roman"/>
                <w:color w:val="000000"/>
                <w:kern w:val="0"/>
                <w:szCs w:val="24"/>
              </w:rPr>
            </w:pPr>
            <w:r w:rsidRPr="00A77BB0">
              <w:rPr>
                <w:rFonts w:ascii="標楷體" w:eastAsia="標楷體" w:hAnsi="標楷體" w:cs="Times New Roman"/>
                <w:color w:val="000000"/>
                <w:kern w:val="0"/>
                <w:szCs w:val="24"/>
              </w:rPr>
              <w:t>地址</w:t>
            </w:r>
          </w:p>
        </w:tc>
        <w:tc>
          <w:tcPr>
            <w:tcW w:w="1351" w:type="pct"/>
            <w:shd w:val="clear" w:color="auto" w:fill="D9D9D9" w:themeFill="background1" w:themeFillShade="D9"/>
            <w:tcMar>
              <w:top w:w="0" w:type="dxa"/>
              <w:left w:w="45" w:type="dxa"/>
              <w:bottom w:w="0" w:type="dxa"/>
              <w:right w:w="45" w:type="dxa"/>
            </w:tcMar>
            <w:vAlign w:val="center"/>
            <w:hideMark/>
          </w:tcPr>
          <w:p w14:paraId="0C6CB253" w14:textId="77777777" w:rsidR="00600EEE" w:rsidRPr="00A77BB0" w:rsidRDefault="00600EEE" w:rsidP="00600EEE">
            <w:pPr>
              <w:widowControl/>
              <w:jc w:val="center"/>
              <w:rPr>
                <w:rFonts w:ascii="標楷體" w:eastAsia="標楷體" w:hAnsi="標楷體" w:cs="Times New Roman"/>
                <w:color w:val="000000"/>
                <w:kern w:val="0"/>
                <w:szCs w:val="24"/>
              </w:rPr>
            </w:pPr>
            <w:r w:rsidRPr="00A77BB0">
              <w:rPr>
                <w:rFonts w:ascii="標楷體" w:eastAsia="標楷體" w:hAnsi="標楷體" w:cs="Times New Roman"/>
                <w:color w:val="000000"/>
                <w:kern w:val="0"/>
                <w:szCs w:val="24"/>
              </w:rPr>
              <w:t>備註</w:t>
            </w:r>
          </w:p>
        </w:tc>
      </w:tr>
      <w:tr w:rsidR="0021101B" w:rsidRPr="001768A2" w14:paraId="279C260A" w14:textId="77777777" w:rsidTr="0078293D">
        <w:trPr>
          <w:trHeight w:val="593"/>
        </w:trPr>
        <w:tc>
          <w:tcPr>
            <w:tcW w:w="1025" w:type="pct"/>
            <w:shd w:val="clear" w:color="auto" w:fill="FFFFFF" w:themeFill="background1"/>
            <w:tcMar>
              <w:top w:w="0" w:type="dxa"/>
              <w:left w:w="45" w:type="dxa"/>
              <w:bottom w:w="0" w:type="dxa"/>
              <w:right w:w="45" w:type="dxa"/>
            </w:tcMar>
            <w:vAlign w:val="center"/>
          </w:tcPr>
          <w:p w14:paraId="6796D8E6" w14:textId="64324983" w:rsidR="0021101B" w:rsidRPr="00A77BB0" w:rsidRDefault="007F54A2"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rPr>
              <w:t>*</w:t>
            </w:r>
            <w:r w:rsidR="00A77BB0" w:rsidRPr="00A77BB0">
              <w:rPr>
                <w:rFonts w:ascii="Times New Roman" w:eastAsia="標楷體" w:hAnsi="Times New Roman" w:cs="Times New Roman"/>
              </w:rPr>
              <w:t>國立臺大</w:t>
            </w:r>
            <w:r w:rsidR="0021101B" w:rsidRPr="00A77BB0">
              <w:rPr>
                <w:rFonts w:ascii="Times New Roman" w:eastAsia="標楷體" w:hAnsi="Times New Roman" w:cs="Times New Roman"/>
              </w:rPr>
              <w:t>醫院竹東分院</w:t>
            </w:r>
          </w:p>
        </w:tc>
        <w:tc>
          <w:tcPr>
            <w:tcW w:w="958" w:type="pct"/>
            <w:shd w:val="clear" w:color="auto" w:fill="FFFFFF" w:themeFill="background1"/>
            <w:tcMar>
              <w:top w:w="0" w:type="dxa"/>
              <w:left w:w="45" w:type="dxa"/>
              <w:bottom w:w="0" w:type="dxa"/>
              <w:right w:w="45" w:type="dxa"/>
            </w:tcMar>
            <w:vAlign w:val="center"/>
          </w:tcPr>
          <w:p w14:paraId="3BB34C00" w14:textId="77777777" w:rsidR="0021101B" w:rsidRDefault="0021101B" w:rsidP="00B0346B">
            <w:pPr>
              <w:widowControl/>
              <w:spacing w:line="276" w:lineRule="auto"/>
              <w:jc w:val="center"/>
              <w:rPr>
                <w:rFonts w:ascii="Times New Roman" w:eastAsia="標楷體" w:hAnsi="Times New Roman" w:cs="Times New Roman"/>
              </w:rPr>
            </w:pPr>
            <w:r w:rsidRPr="00A77BB0">
              <w:rPr>
                <w:rFonts w:ascii="Times New Roman" w:eastAsia="標楷體" w:hAnsi="Times New Roman" w:cs="Times New Roman"/>
              </w:rPr>
              <w:t>03-5943248</w:t>
            </w:r>
          </w:p>
          <w:p w14:paraId="210BD097" w14:textId="1520A353" w:rsidR="0078293D" w:rsidRPr="00A77BB0" w:rsidRDefault="0078293D" w:rsidP="0078293D">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color w:val="000000"/>
                <w:kern w:val="0"/>
                <w:szCs w:val="24"/>
              </w:rPr>
              <w:t>掛號電話</w:t>
            </w:r>
            <w:r>
              <w:rPr>
                <w:rFonts w:ascii="Times New Roman" w:eastAsia="標楷體" w:hAnsi="Times New Roman" w:cs="Times New Roman" w:hint="eastAsia"/>
                <w:color w:val="000000"/>
                <w:kern w:val="0"/>
                <w:szCs w:val="24"/>
              </w:rPr>
              <w:t>：</w:t>
            </w:r>
            <w:r w:rsidRPr="0078293D">
              <w:rPr>
                <w:rFonts w:ascii="Times New Roman" w:eastAsia="標楷體" w:hAnsi="Times New Roman" w:cs="Times New Roman"/>
                <w:color w:val="000000"/>
                <w:kern w:val="0"/>
                <w:szCs w:val="24"/>
              </w:rPr>
              <w:t>03</w:t>
            </w:r>
            <w:r>
              <w:rPr>
                <w:rFonts w:ascii="Times New Roman" w:eastAsia="標楷體" w:hAnsi="Times New Roman" w:cs="Times New Roman" w:hint="eastAsia"/>
                <w:color w:val="000000"/>
                <w:kern w:val="0"/>
                <w:szCs w:val="24"/>
              </w:rPr>
              <w:t>-</w:t>
            </w:r>
            <w:r w:rsidRPr="0078293D">
              <w:rPr>
                <w:rFonts w:ascii="Times New Roman" w:eastAsia="標楷體" w:hAnsi="Times New Roman" w:cs="Times New Roman"/>
                <w:color w:val="000000"/>
                <w:kern w:val="0"/>
                <w:szCs w:val="24"/>
              </w:rPr>
              <w:t>5943246</w:t>
            </w:r>
          </w:p>
        </w:tc>
        <w:tc>
          <w:tcPr>
            <w:tcW w:w="1666" w:type="pct"/>
            <w:shd w:val="clear" w:color="auto" w:fill="FFFFFF" w:themeFill="background1"/>
            <w:tcMar>
              <w:top w:w="0" w:type="dxa"/>
              <w:left w:w="45" w:type="dxa"/>
              <w:bottom w:w="0" w:type="dxa"/>
              <w:right w:w="45" w:type="dxa"/>
            </w:tcMar>
            <w:vAlign w:val="center"/>
          </w:tcPr>
          <w:p w14:paraId="5D4DECF2" w14:textId="4726BBF4" w:rsidR="0021101B" w:rsidRPr="00A77BB0" w:rsidRDefault="0021101B" w:rsidP="00B0346B">
            <w:pPr>
              <w:widowControl/>
              <w:spacing w:line="276" w:lineRule="auto"/>
              <w:jc w:val="center"/>
              <w:rPr>
                <w:rFonts w:ascii="標楷體" w:eastAsia="標楷體" w:hAnsi="標楷體" w:cs="Times New Roman"/>
                <w:color w:val="000000"/>
                <w:kern w:val="0"/>
                <w:szCs w:val="24"/>
              </w:rPr>
            </w:pPr>
            <w:r w:rsidRPr="00A77BB0">
              <w:rPr>
                <w:rFonts w:ascii="標楷體" w:eastAsia="標楷體" w:hAnsi="標楷體" w:hint="eastAsia"/>
              </w:rPr>
              <w:t>新竹縣竹東鎮至善路52號</w:t>
            </w:r>
          </w:p>
        </w:tc>
        <w:tc>
          <w:tcPr>
            <w:tcW w:w="1351" w:type="pct"/>
            <w:shd w:val="clear" w:color="auto" w:fill="FFFFFF" w:themeFill="background1"/>
            <w:tcMar>
              <w:top w:w="0" w:type="dxa"/>
              <w:left w:w="45" w:type="dxa"/>
              <w:bottom w:w="0" w:type="dxa"/>
              <w:right w:w="45" w:type="dxa"/>
            </w:tcMar>
            <w:vAlign w:val="center"/>
          </w:tcPr>
          <w:p w14:paraId="1187F3AE" w14:textId="13305061" w:rsidR="0021101B" w:rsidRPr="00A77BB0" w:rsidRDefault="0021101B" w:rsidP="00B0346B">
            <w:pPr>
              <w:widowControl/>
              <w:spacing w:line="276" w:lineRule="auto"/>
              <w:jc w:val="center"/>
              <w:rPr>
                <w:rFonts w:ascii="標楷體" w:eastAsia="標楷體" w:hAnsi="標楷體" w:cs="Times New Roman"/>
                <w:color w:val="000000"/>
                <w:kern w:val="0"/>
                <w:szCs w:val="24"/>
              </w:rPr>
            </w:pPr>
          </w:p>
        </w:tc>
      </w:tr>
      <w:tr w:rsidR="0021101B" w:rsidRPr="001768A2" w14:paraId="1E26D69C" w14:textId="77777777" w:rsidTr="0078293D">
        <w:trPr>
          <w:trHeight w:val="985"/>
        </w:trPr>
        <w:tc>
          <w:tcPr>
            <w:tcW w:w="1025" w:type="pct"/>
            <w:shd w:val="clear" w:color="auto" w:fill="FFFFFF" w:themeFill="background1"/>
            <w:tcMar>
              <w:top w:w="0" w:type="dxa"/>
              <w:left w:w="45" w:type="dxa"/>
              <w:bottom w:w="0" w:type="dxa"/>
              <w:right w:w="45" w:type="dxa"/>
            </w:tcMar>
            <w:vAlign w:val="center"/>
          </w:tcPr>
          <w:p w14:paraId="4F6ABA70" w14:textId="7187D6BE" w:rsidR="0021101B" w:rsidRPr="00A77BB0" w:rsidRDefault="007F54A2"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rPr>
              <w:t>*</w:t>
            </w:r>
            <w:r w:rsidR="0021101B" w:rsidRPr="00A77BB0">
              <w:rPr>
                <w:rFonts w:ascii="Times New Roman" w:eastAsia="標楷體" w:hAnsi="Times New Roman" w:cs="Times New Roman"/>
              </w:rPr>
              <w:t>台北榮民總醫院新竹分院</w:t>
            </w:r>
          </w:p>
        </w:tc>
        <w:tc>
          <w:tcPr>
            <w:tcW w:w="958" w:type="pct"/>
            <w:shd w:val="clear" w:color="auto" w:fill="FFFFFF" w:themeFill="background1"/>
            <w:tcMar>
              <w:top w:w="0" w:type="dxa"/>
              <w:left w:w="45" w:type="dxa"/>
              <w:bottom w:w="0" w:type="dxa"/>
              <w:right w:w="45" w:type="dxa"/>
            </w:tcMar>
            <w:vAlign w:val="center"/>
          </w:tcPr>
          <w:p w14:paraId="1473FE73" w14:textId="77777777" w:rsidR="0021101B" w:rsidRPr="00A77BB0" w:rsidRDefault="0021101B" w:rsidP="00B0346B">
            <w:pPr>
              <w:widowControl/>
              <w:spacing w:line="276" w:lineRule="auto"/>
              <w:jc w:val="center"/>
              <w:rPr>
                <w:rFonts w:ascii="Times New Roman" w:eastAsia="標楷體" w:hAnsi="Times New Roman" w:cs="Times New Roman"/>
              </w:rPr>
            </w:pPr>
            <w:r w:rsidRPr="00A77BB0">
              <w:rPr>
                <w:rFonts w:ascii="Times New Roman" w:eastAsia="標楷體" w:hAnsi="Times New Roman" w:cs="Times New Roman"/>
              </w:rPr>
              <w:t>03-5962134</w:t>
            </w:r>
          </w:p>
          <w:p w14:paraId="4C7F3919" w14:textId="4ACBF991" w:rsidR="00A77BB0" w:rsidRPr="00A77BB0" w:rsidRDefault="00A77BB0"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color w:val="000000"/>
                <w:kern w:val="0"/>
                <w:szCs w:val="24"/>
              </w:rPr>
              <w:t>掛號電話</w:t>
            </w:r>
            <w:r>
              <w:rPr>
                <w:rFonts w:ascii="Times New Roman" w:eastAsia="標楷體" w:hAnsi="Times New Roman" w:cs="Times New Roman" w:hint="eastAsia"/>
                <w:color w:val="000000"/>
                <w:kern w:val="0"/>
                <w:szCs w:val="24"/>
              </w:rPr>
              <w:t>：</w:t>
            </w:r>
            <w:r w:rsidRPr="00A77BB0">
              <w:rPr>
                <w:rFonts w:ascii="Times New Roman" w:eastAsia="標楷體" w:hAnsi="Times New Roman" w:cs="Times New Roman"/>
                <w:color w:val="000000"/>
                <w:kern w:val="0"/>
                <w:szCs w:val="24"/>
              </w:rPr>
              <w:t>03</w:t>
            </w:r>
            <w:r>
              <w:rPr>
                <w:rFonts w:ascii="Times New Roman" w:eastAsia="標楷體" w:hAnsi="Times New Roman" w:cs="Times New Roman" w:hint="eastAsia"/>
                <w:color w:val="000000"/>
                <w:kern w:val="0"/>
                <w:szCs w:val="24"/>
              </w:rPr>
              <w:t>-</w:t>
            </w:r>
            <w:r>
              <w:rPr>
                <w:rFonts w:ascii="Times New Roman" w:eastAsia="標楷體" w:hAnsi="Times New Roman" w:cs="Times New Roman"/>
                <w:color w:val="000000"/>
                <w:kern w:val="0"/>
                <w:szCs w:val="24"/>
              </w:rPr>
              <w:t>595</w:t>
            </w:r>
            <w:r w:rsidRPr="00A77BB0">
              <w:rPr>
                <w:rFonts w:ascii="Times New Roman" w:eastAsia="標楷體" w:hAnsi="Times New Roman" w:cs="Times New Roman"/>
                <w:color w:val="000000"/>
                <w:kern w:val="0"/>
                <w:szCs w:val="24"/>
              </w:rPr>
              <w:t>3971</w:t>
            </w:r>
          </w:p>
        </w:tc>
        <w:tc>
          <w:tcPr>
            <w:tcW w:w="1666" w:type="pct"/>
            <w:shd w:val="clear" w:color="auto" w:fill="FFFFFF" w:themeFill="background1"/>
            <w:tcMar>
              <w:top w:w="0" w:type="dxa"/>
              <w:left w:w="45" w:type="dxa"/>
              <w:bottom w:w="0" w:type="dxa"/>
              <w:right w:w="45" w:type="dxa"/>
            </w:tcMar>
            <w:vAlign w:val="center"/>
          </w:tcPr>
          <w:p w14:paraId="47BE48D3" w14:textId="5813DFC5" w:rsidR="0021101B" w:rsidRPr="00A77BB0" w:rsidRDefault="0021101B" w:rsidP="00B0346B">
            <w:pPr>
              <w:widowControl/>
              <w:spacing w:line="276" w:lineRule="auto"/>
              <w:jc w:val="center"/>
              <w:rPr>
                <w:rFonts w:ascii="標楷體" w:eastAsia="標楷體" w:hAnsi="標楷體" w:cs="Times New Roman"/>
                <w:color w:val="000000"/>
                <w:kern w:val="0"/>
                <w:szCs w:val="24"/>
              </w:rPr>
            </w:pPr>
            <w:r w:rsidRPr="00A77BB0">
              <w:rPr>
                <w:rFonts w:ascii="標楷體" w:eastAsia="標楷體" w:hAnsi="標楷體" w:hint="eastAsia"/>
              </w:rPr>
              <w:t>新竹縣竹東鎮中豐路一段81號</w:t>
            </w:r>
          </w:p>
        </w:tc>
        <w:tc>
          <w:tcPr>
            <w:tcW w:w="1351" w:type="pct"/>
            <w:shd w:val="clear" w:color="auto" w:fill="FFFFFF" w:themeFill="background1"/>
            <w:tcMar>
              <w:top w:w="0" w:type="dxa"/>
              <w:left w:w="45" w:type="dxa"/>
              <w:bottom w:w="0" w:type="dxa"/>
              <w:right w:w="45" w:type="dxa"/>
            </w:tcMar>
            <w:vAlign w:val="center"/>
          </w:tcPr>
          <w:p w14:paraId="69FCB133" w14:textId="3F884F69" w:rsidR="0021101B" w:rsidRPr="00A77BB0" w:rsidRDefault="0021101B" w:rsidP="00B0346B">
            <w:pPr>
              <w:widowControl/>
              <w:spacing w:line="276" w:lineRule="auto"/>
              <w:jc w:val="center"/>
              <w:rPr>
                <w:rFonts w:ascii="標楷體" w:eastAsia="標楷體" w:hAnsi="標楷體" w:cs="Times New Roman"/>
                <w:color w:val="000000"/>
                <w:kern w:val="0"/>
                <w:szCs w:val="24"/>
              </w:rPr>
            </w:pPr>
          </w:p>
        </w:tc>
      </w:tr>
      <w:tr w:rsidR="0021101B" w:rsidRPr="001768A2" w14:paraId="40116F6D" w14:textId="77777777" w:rsidTr="00A77BB0">
        <w:trPr>
          <w:trHeight w:val="330"/>
        </w:trPr>
        <w:tc>
          <w:tcPr>
            <w:tcW w:w="1025" w:type="pct"/>
            <w:shd w:val="clear" w:color="auto" w:fill="FFFFFF" w:themeFill="background1"/>
            <w:tcMar>
              <w:top w:w="0" w:type="dxa"/>
              <w:left w:w="45" w:type="dxa"/>
              <w:bottom w:w="0" w:type="dxa"/>
              <w:right w:w="45" w:type="dxa"/>
            </w:tcMar>
            <w:vAlign w:val="center"/>
          </w:tcPr>
          <w:p w14:paraId="783B254A" w14:textId="77777777" w:rsidR="00A77BB0" w:rsidRPr="00A77BB0" w:rsidRDefault="007F54A2" w:rsidP="00B0346B">
            <w:pPr>
              <w:widowControl/>
              <w:spacing w:line="276" w:lineRule="auto"/>
              <w:jc w:val="center"/>
              <w:rPr>
                <w:rFonts w:ascii="Times New Roman" w:eastAsia="標楷體" w:hAnsi="Times New Roman" w:cs="Times New Roman"/>
              </w:rPr>
            </w:pPr>
            <w:r w:rsidRPr="00A77BB0">
              <w:rPr>
                <w:rFonts w:ascii="Times New Roman" w:eastAsia="標楷體" w:hAnsi="Times New Roman" w:cs="Times New Roman"/>
              </w:rPr>
              <w:t>*</w:t>
            </w:r>
            <w:r w:rsidR="0021101B" w:rsidRPr="00A77BB0">
              <w:rPr>
                <w:rFonts w:ascii="Times New Roman" w:eastAsia="標楷體" w:hAnsi="Times New Roman" w:cs="Times New Roman"/>
              </w:rPr>
              <w:t>天主教仁慈</w:t>
            </w:r>
            <w:r w:rsidRPr="00A77BB0">
              <w:rPr>
                <w:rFonts w:ascii="Times New Roman" w:eastAsia="標楷體" w:hAnsi="Times New Roman" w:cs="Times New Roman"/>
              </w:rPr>
              <w:t>醫療財團法人</w:t>
            </w:r>
          </w:p>
          <w:p w14:paraId="22F8880A" w14:textId="10128E02" w:rsidR="0021101B" w:rsidRPr="00A77BB0" w:rsidRDefault="007F54A2"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rPr>
              <w:t>仁慈</w:t>
            </w:r>
            <w:r w:rsidR="0021101B" w:rsidRPr="00A77BB0">
              <w:rPr>
                <w:rFonts w:ascii="Times New Roman" w:eastAsia="標楷體" w:hAnsi="Times New Roman" w:cs="Times New Roman"/>
              </w:rPr>
              <w:t>醫院</w:t>
            </w:r>
          </w:p>
        </w:tc>
        <w:tc>
          <w:tcPr>
            <w:tcW w:w="958" w:type="pct"/>
            <w:shd w:val="clear" w:color="auto" w:fill="FFFFFF" w:themeFill="background1"/>
            <w:tcMar>
              <w:top w:w="0" w:type="dxa"/>
              <w:left w:w="45" w:type="dxa"/>
              <w:bottom w:w="0" w:type="dxa"/>
              <w:right w:w="45" w:type="dxa"/>
            </w:tcMar>
            <w:vAlign w:val="center"/>
          </w:tcPr>
          <w:p w14:paraId="3387AB72" w14:textId="7D2744DC" w:rsidR="0078293D" w:rsidRPr="0078293D" w:rsidRDefault="0021101B" w:rsidP="0078293D">
            <w:pPr>
              <w:widowControl/>
              <w:spacing w:line="276" w:lineRule="auto"/>
              <w:jc w:val="center"/>
              <w:rPr>
                <w:rFonts w:ascii="Times New Roman" w:eastAsia="標楷體" w:hAnsi="Times New Roman" w:cs="Times New Roman"/>
              </w:rPr>
            </w:pPr>
            <w:r w:rsidRPr="00A77BB0">
              <w:rPr>
                <w:rFonts w:ascii="Times New Roman" w:eastAsia="標楷體" w:hAnsi="Times New Roman" w:cs="Times New Roman"/>
              </w:rPr>
              <w:t>03-5993500</w:t>
            </w:r>
          </w:p>
        </w:tc>
        <w:tc>
          <w:tcPr>
            <w:tcW w:w="1666" w:type="pct"/>
            <w:shd w:val="clear" w:color="auto" w:fill="FFFFFF" w:themeFill="background1"/>
            <w:tcMar>
              <w:top w:w="0" w:type="dxa"/>
              <w:left w:w="45" w:type="dxa"/>
              <w:bottom w:w="0" w:type="dxa"/>
              <w:right w:w="45" w:type="dxa"/>
            </w:tcMar>
            <w:vAlign w:val="center"/>
          </w:tcPr>
          <w:p w14:paraId="76C8F6A6" w14:textId="482F00DE" w:rsidR="0021101B" w:rsidRPr="00A77BB0" w:rsidRDefault="0021101B" w:rsidP="00B0346B">
            <w:pPr>
              <w:widowControl/>
              <w:spacing w:line="276" w:lineRule="auto"/>
              <w:jc w:val="center"/>
              <w:rPr>
                <w:rFonts w:ascii="標楷體" w:eastAsia="標楷體" w:hAnsi="標楷體" w:cs="Times New Roman"/>
                <w:color w:val="000000"/>
                <w:kern w:val="0"/>
                <w:szCs w:val="24"/>
              </w:rPr>
            </w:pPr>
            <w:r w:rsidRPr="00A77BB0">
              <w:rPr>
                <w:rFonts w:ascii="標楷體" w:eastAsia="標楷體" w:hAnsi="標楷體" w:hint="eastAsia"/>
              </w:rPr>
              <w:t>新竹縣湖口鄉忠孝路29號</w:t>
            </w:r>
          </w:p>
        </w:tc>
        <w:tc>
          <w:tcPr>
            <w:tcW w:w="1351" w:type="pct"/>
            <w:shd w:val="clear" w:color="auto" w:fill="FFFFFF" w:themeFill="background1"/>
            <w:tcMar>
              <w:top w:w="0" w:type="dxa"/>
              <w:left w:w="45" w:type="dxa"/>
              <w:bottom w:w="0" w:type="dxa"/>
              <w:right w:w="45" w:type="dxa"/>
            </w:tcMar>
            <w:vAlign w:val="center"/>
          </w:tcPr>
          <w:p w14:paraId="16AB2E07" w14:textId="29EBC79F" w:rsidR="0021101B" w:rsidRPr="00A77BB0" w:rsidRDefault="0021101B" w:rsidP="00B0346B">
            <w:pPr>
              <w:widowControl/>
              <w:spacing w:line="276" w:lineRule="auto"/>
              <w:jc w:val="center"/>
              <w:rPr>
                <w:rFonts w:ascii="標楷體" w:eastAsia="標楷體" w:hAnsi="標楷體" w:cs="Times New Roman"/>
                <w:color w:val="000000"/>
                <w:kern w:val="0"/>
                <w:szCs w:val="24"/>
              </w:rPr>
            </w:pPr>
          </w:p>
        </w:tc>
      </w:tr>
      <w:tr w:rsidR="0021101B" w:rsidRPr="001768A2" w14:paraId="19A41C60" w14:textId="77777777" w:rsidTr="0078293D">
        <w:trPr>
          <w:trHeight w:val="713"/>
        </w:trPr>
        <w:tc>
          <w:tcPr>
            <w:tcW w:w="1025" w:type="pct"/>
            <w:shd w:val="clear" w:color="auto" w:fill="FFFFFF" w:themeFill="background1"/>
            <w:tcMar>
              <w:top w:w="0" w:type="dxa"/>
              <w:left w:w="45" w:type="dxa"/>
              <w:bottom w:w="0" w:type="dxa"/>
              <w:right w:w="45" w:type="dxa"/>
            </w:tcMar>
            <w:vAlign w:val="center"/>
          </w:tcPr>
          <w:p w14:paraId="47FCAFAF" w14:textId="4E411DE3" w:rsidR="0021101B" w:rsidRPr="00A77BB0" w:rsidRDefault="0021101B" w:rsidP="00B0346B">
            <w:pPr>
              <w:widowControl/>
              <w:spacing w:line="276" w:lineRule="auto"/>
              <w:jc w:val="center"/>
              <w:rPr>
                <w:rFonts w:ascii="Times New Roman" w:eastAsia="標楷體" w:hAnsi="Times New Roman" w:cs="Times New Roman"/>
                <w:color w:val="000000"/>
                <w:kern w:val="0"/>
                <w:szCs w:val="24"/>
              </w:rPr>
            </w:pPr>
            <w:proofErr w:type="gramStart"/>
            <w:r w:rsidRPr="00A77BB0">
              <w:rPr>
                <w:rFonts w:ascii="Times New Roman" w:eastAsia="標楷體" w:hAnsi="Times New Roman" w:cs="Times New Roman"/>
              </w:rPr>
              <w:t>培靈關西</w:t>
            </w:r>
            <w:proofErr w:type="gramEnd"/>
            <w:r w:rsidRPr="00A77BB0">
              <w:rPr>
                <w:rFonts w:ascii="Times New Roman" w:eastAsia="標楷體" w:hAnsi="Times New Roman" w:cs="Times New Roman"/>
              </w:rPr>
              <w:t>醫院</w:t>
            </w:r>
          </w:p>
        </w:tc>
        <w:tc>
          <w:tcPr>
            <w:tcW w:w="958" w:type="pct"/>
            <w:shd w:val="clear" w:color="auto" w:fill="FFFFFF" w:themeFill="background1"/>
            <w:tcMar>
              <w:top w:w="0" w:type="dxa"/>
              <w:left w:w="45" w:type="dxa"/>
              <w:bottom w:w="0" w:type="dxa"/>
              <w:right w:w="45" w:type="dxa"/>
            </w:tcMar>
            <w:vAlign w:val="center"/>
          </w:tcPr>
          <w:p w14:paraId="43ECBADF" w14:textId="3324741E" w:rsidR="0021101B" w:rsidRPr="00A77BB0" w:rsidRDefault="0021101B"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rPr>
              <w:t>03-5476399</w:t>
            </w:r>
          </w:p>
        </w:tc>
        <w:tc>
          <w:tcPr>
            <w:tcW w:w="1666" w:type="pct"/>
            <w:shd w:val="clear" w:color="auto" w:fill="FFFFFF" w:themeFill="background1"/>
            <w:tcMar>
              <w:top w:w="0" w:type="dxa"/>
              <w:left w:w="45" w:type="dxa"/>
              <w:bottom w:w="0" w:type="dxa"/>
              <w:right w:w="45" w:type="dxa"/>
            </w:tcMar>
            <w:vAlign w:val="center"/>
          </w:tcPr>
          <w:p w14:paraId="6BC9CA56" w14:textId="188776E5" w:rsidR="0021101B" w:rsidRPr="00A77BB0" w:rsidRDefault="0021101B" w:rsidP="00B0346B">
            <w:pPr>
              <w:widowControl/>
              <w:spacing w:line="276" w:lineRule="auto"/>
              <w:jc w:val="center"/>
              <w:rPr>
                <w:rFonts w:ascii="標楷體" w:eastAsia="標楷體" w:hAnsi="標楷體" w:cs="Times New Roman"/>
                <w:color w:val="000000"/>
                <w:kern w:val="0"/>
                <w:szCs w:val="24"/>
              </w:rPr>
            </w:pPr>
            <w:r w:rsidRPr="00A77BB0">
              <w:rPr>
                <w:rFonts w:ascii="標楷體" w:eastAsia="標楷體" w:hAnsi="標楷體" w:hint="eastAsia"/>
              </w:rPr>
              <w:t>新竹縣關西鎮新富里11鄰石門33之1號</w:t>
            </w:r>
          </w:p>
        </w:tc>
        <w:tc>
          <w:tcPr>
            <w:tcW w:w="1351" w:type="pct"/>
            <w:shd w:val="clear" w:color="auto" w:fill="FFFFFF" w:themeFill="background1"/>
            <w:tcMar>
              <w:top w:w="0" w:type="dxa"/>
              <w:left w:w="45" w:type="dxa"/>
              <w:bottom w:w="0" w:type="dxa"/>
              <w:right w:w="45" w:type="dxa"/>
            </w:tcMar>
            <w:vAlign w:val="center"/>
          </w:tcPr>
          <w:p w14:paraId="37643077" w14:textId="5555FA8C" w:rsidR="0021101B" w:rsidRPr="00A77BB0" w:rsidRDefault="0021101B" w:rsidP="00B0346B">
            <w:pPr>
              <w:widowControl/>
              <w:spacing w:line="276" w:lineRule="auto"/>
              <w:jc w:val="center"/>
              <w:rPr>
                <w:rFonts w:ascii="標楷體" w:eastAsia="標楷體" w:hAnsi="標楷體" w:cs="Times New Roman"/>
                <w:color w:val="000000"/>
                <w:kern w:val="0"/>
                <w:szCs w:val="24"/>
              </w:rPr>
            </w:pPr>
          </w:p>
        </w:tc>
      </w:tr>
      <w:tr w:rsidR="0021101B" w:rsidRPr="001768A2" w14:paraId="1E28B576" w14:textId="77777777" w:rsidTr="00A77BB0">
        <w:trPr>
          <w:trHeight w:val="330"/>
        </w:trPr>
        <w:tc>
          <w:tcPr>
            <w:tcW w:w="1025" w:type="pct"/>
            <w:shd w:val="clear" w:color="auto" w:fill="FFFFFF" w:themeFill="background1"/>
            <w:tcMar>
              <w:top w:w="0" w:type="dxa"/>
              <w:left w:w="45" w:type="dxa"/>
              <w:bottom w:w="0" w:type="dxa"/>
              <w:right w:w="45" w:type="dxa"/>
            </w:tcMar>
            <w:vAlign w:val="center"/>
          </w:tcPr>
          <w:p w14:paraId="1B2A8FCB" w14:textId="6D6908E9" w:rsidR="0021101B" w:rsidRPr="00A77BB0" w:rsidRDefault="007F54A2"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rPr>
              <w:t>*</w:t>
            </w:r>
            <w:r w:rsidR="0021101B" w:rsidRPr="00A77BB0">
              <w:rPr>
                <w:rFonts w:ascii="Times New Roman" w:eastAsia="標楷體" w:hAnsi="Times New Roman" w:cs="Times New Roman"/>
              </w:rPr>
              <w:t>東元綜合醫院</w:t>
            </w:r>
          </w:p>
        </w:tc>
        <w:tc>
          <w:tcPr>
            <w:tcW w:w="958" w:type="pct"/>
            <w:shd w:val="clear" w:color="auto" w:fill="FFFFFF" w:themeFill="background1"/>
            <w:tcMar>
              <w:top w:w="0" w:type="dxa"/>
              <w:left w:w="45" w:type="dxa"/>
              <w:bottom w:w="0" w:type="dxa"/>
              <w:right w:w="45" w:type="dxa"/>
            </w:tcMar>
            <w:vAlign w:val="center"/>
          </w:tcPr>
          <w:p w14:paraId="32DE9B99" w14:textId="77777777" w:rsidR="0021101B" w:rsidRPr="00A77BB0" w:rsidRDefault="0021101B" w:rsidP="00B0346B">
            <w:pPr>
              <w:widowControl/>
              <w:spacing w:line="276" w:lineRule="auto"/>
              <w:jc w:val="center"/>
              <w:rPr>
                <w:rFonts w:ascii="Times New Roman" w:eastAsia="標楷體" w:hAnsi="Times New Roman" w:cs="Times New Roman"/>
              </w:rPr>
            </w:pPr>
            <w:r w:rsidRPr="00A77BB0">
              <w:rPr>
                <w:rFonts w:ascii="Times New Roman" w:eastAsia="標楷體" w:hAnsi="Times New Roman" w:cs="Times New Roman"/>
              </w:rPr>
              <w:t>03-5527000</w:t>
            </w:r>
          </w:p>
          <w:p w14:paraId="4ADB2674" w14:textId="507995E8" w:rsidR="00A77BB0" w:rsidRPr="00A77BB0" w:rsidRDefault="00A77BB0"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color w:val="000000"/>
                <w:kern w:val="0"/>
                <w:szCs w:val="24"/>
              </w:rPr>
              <w:t>掛號電話：</w:t>
            </w:r>
            <w:r w:rsidRPr="00A77BB0">
              <w:rPr>
                <w:rFonts w:ascii="Times New Roman" w:eastAsia="標楷體" w:hAnsi="Times New Roman" w:cs="Times New Roman"/>
                <w:color w:val="000000"/>
                <w:kern w:val="0"/>
                <w:szCs w:val="24"/>
              </w:rPr>
              <w:t>03</w:t>
            </w:r>
            <w:r>
              <w:rPr>
                <w:rFonts w:ascii="Times New Roman" w:eastAsia="標楷體" w:hAnsi="Times New Roman" w:cs="Times New Roman" w:hint="eastAsia"/>
                <w:color w:val="000000"/>
                <w:kern w:val="0"/>
                <w:szCs w:val="24"/>
              </w:rPr>
              <w:t>-</w:t>
            </w:r>
            <w:r w:rsidRPr="00A77BB0">
              <w:rPr>
                <w:rFonts w:ascii="Times New Roman" w:eastAsia="標楷體" w:hAnsi="Times New Roman" w:cs="Times New Roman"/>
                <w:color w:val="000000"/>
                <w:kern w:val="0"/>
                <w:szCs w:val="24"/>
              </w:rPr>
              <w:t>5534545</w:t>
            </w:r>
          </w:p>
        </w:tc>
        <w:tc>
          <w:tcPr>
            <w:tcW w:w="1666" w:type="pct"/>
            <w:shd w:val="clear" w:color="auto" w:fill="FFFFFF" w:themeFill="background1"/>
            <w:tcMar>
              <w:top w:w="0" w:type="dxa"/>
              <w:left w:w="45" w:type="dxa"/>
              <w:bottom w:w="0" w:type="dxa"/>
              <w:right w:w="45" w:type="dxa"/>
            </w:tcMar>
            <w:vAlign w:val="center"/>
          </w:tcPr>
          <w:p w14:paraId="545F0376" w14:textId="54CCE37A" w:rsidR="0021101B" w:rsidRPr="00A77BB0" w:rsidRDefault="0021101B" w:rsidP="00B0346B">
            <w:pPr>
              <w:widowControl/>
              <w:spacing w:line="276" w:lineRule="auto"/>
              <w:jc w:val="center"/>
              <w:rPr>
                <w:rFonts w:ascii="標楷體" w:eastAsia="標楷體" w:hAnsi="標楷體" w:cs="Times New Roman"/>
                <w:color w:val="000000"/>
                <w:kern w:val="0"/>
                <w:szCs w:val="24"/>
              </w:rPr>
            </w:pPr>
            <w:r w:rsidRPr="00A77BB0">
              <w:rPr>
                <w:rFonts w:ascii="標楷體" w:eastAsia="標楷體" w:hAnsi="標楷體" w:hint="eastAsia"/>
              </w:rPr>
              <w:t>新竹縣竹北縣政二路69號</w:t>
            </w:r>
          </w:p>
        </w:tc>
        <w:tc>
          <w:tcPr>
            <w:tcW w:w="1351" w:type="pct"/>
            <w:shd w:val="clear" w:color="auto" w:fill="FFFFFF" w:themeFill="background1"/>
            <w:tcMar>
              <w:top w:w="0" w:type="dxa"/>
              <w:left w:w="45" w:type="dxa"/>
              <w:bottom w:w="0" w:type="dxa"/>
              <w:right w:w="45" w:type="dxa"/>
            </w:tcMar>
            <w:vAlign w:val="center"/>
          </w:tcPr>
          <w:p w14:paraId="5C149F1B" w14:textId="5E79BA41" w:rsidR="0021101B" w:rsidRPr="00A77BB0" w:rsidRDefault="0021101B" w:rsidP="00B0346B">
            <w:pPr>
              <w:widowControl/>
              <w:spacing w:line="276" w:lineRule="auto"/>
              <w:jc w:val="center"/>
              <w:rPr>
                <w:rFonts w:ascii="標楷體" w:eastAsia="標楷體" w:hAnsi="標楷體" w:cs="Times New Roman"/>
                <w:color w:val="000000"/>
                <w:kern w:val="0"/>
                <w:szCs w:val="24"/>
              </w:rPr>
            </w:pPr>
          </w:p>
        </w:tc>
      </w:tr>
      <w:tr w:rsidR="0021101B" w:rsidRPr="001768A2" w14:paraId="4025D1E1" w14:textId="77777777" w:rsidTr="0078293D">
        <w:trPr>
          <w:trHeight w:val="721"/>
        </w:trPr>
        <w:tc>
          <w:tcPr>
            <w:tcW w:w="1025" w:type="pct"/>
            <w:shd w:val="clear" w:color="auto" w:fill="FFFFFF" w:themeFill="background1"/>
            <w:tcMar>
              <w:top w:w="0" w:type="dxa"/>
              <w:left w:w="45" w:type="dxa"/>
              <w:bottom w:w="0" w:type="dxa"/>
              <w:right w:w="45" w:type="dxa"/>
            </w:tcMar>
            <w:vAlign w:val="center"/>
          </w:tcPr>
          <w:p w14:paraId="64EB30A6" w14:textId="1F0B3B55" w:rsidR="0021101B" w:rsidRPr="00A77BB0" w:rsidRDefault="007F54A2"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rPr>
              <w:t>*</w:t>
            </w:r>
            <w:r w:rsidR="0021101B" w:rsidRPr="00A77BB0">
              <w:rPr>
                <w:rFonts w:ascii="Times New Roman" w:eastAsia="標楷體" w:hAnsi="Times New Roman" w:cs="Times New Roman"/>
              </w:rPr>
              <w:t>六竹診所</w:t>
            </w:r>
          </w:p>
        </w:tc>
        <w:tc>
          <w:tcPr>
            <w:tcW w:w="958" w:type="pct"/>
            <w:shd w:val="clear" w:color="auto" w:fill="FFFFFF" w:themeFill="background1"/>
            <w:tcMar>
              <w:top w:w="0" w:type="dxa"/>
              <w:left w:w="45" w:type="dxa"/>
              <w:bottom w:w="0" w:type="dxa"/>
              <w:right w:w="45" w:type="dxa"/>
            </w:tcMar>
            <w:vAlign w:val="center"/>
          </w:tcPr>
          <w:p w14:paraId="2DB62E6B" w14:textId="48B2D946" w:rsidR="0021101B" w:rsidRPr="00A77BB0" w:rsidRDefault="0021101B"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rPr>
              <w:t>03-5505550</w:t>
            </w:r>
          </w:p>
        </w:tc>
        <w:tc>
          <w:tcPr>
            <w:tcW w:w="1666" w:type="pct"/>
            <w:shd w:val="clear" w:color="auto" w:fill="FFFFFF" w:themeFill="background1"/>
            <w:tcMar>
              <w:top w:w="0" w:type="dxa"/>
              <w:left w:w="45" w:type="dxa"/>
              <w:bottom w:w="0" w:type="dxa"/>
              <w:right w:w="45" w:type="dxa"/>
            </w:tcMar>
            <w:vAlign w:val="center"/>
          </w:tcPr>
          <w:p w14:paraId="411F77BE" w14:textId="10463AA8" w:rsidR="0021101B" w:rsidRPr="00A77BB0" w:rsidRDefault="0021101B" w:rsidP="00B0346B">
            <w:pPr>
              <w:widowControl/>
              <w:spacing w:line="276" w:lineRule="auto"/>
              <w:jc w:val="center"/>
              <w:rPr>
                <w:rFonts w:ascii="標楷體" w:eastAsia="標楷體" w:hAnsi="標楷體" w:cs="Times New Roman"/>
                <w:color w:val="000000"/>
                <w:kern w:val="0"/>
                <w:szCs w:val="24"/>
              </w:rPr>
            </w:pPr>
            <w:r w:rsidRPr="00A77BB0">
              <w:rPr>
                <w:rFonts w:ascii="標楷體" w:eastAsia="標楷體" w:hAnsi="標楷體" w:hint="eastAsia"/>
              </w:rPr>
              <w:t>新竹縣</w:t>
            </w:r>
            <w:proofErr w:type="gramStart"/>
            <w:r w:rsidRPr="00A77BB0">
              <w:rPr>
                <w:rFonts w:ascii="標楷體" w:eastAsia="標楷體" w:hAnsi="標楷體" w:hint="eastAsia"/>
              </w:rPr>
              <w:t>竹北市嘉豐</w:t>
            </w:r>
            <w:proofErr w:type="gramEnd"/>
            <w:r w:rsidRPr="00A77BB0">
              <w:rPr>
                <w:rFonts w:ascii="標楷體" w:eastAsia="標楷體" w:hAnsi="標楷體" w:hint="eastAsia"/>
              </w:rPr>
              <w:t>二街一段48號</w:t>
            </w:r>
          </w:p>
        </w:tc>
        <w:tc>
          <w:tcPr>
            <w:tcW w:w="1351" w:type="pct"/>
            <w:shd w:val="clear" w:color="auto" w:fill="FFFFFF" w:themeFill="background1"/>
            <w:tcMar>
              <w:top w:w="0" w:type="dxa"/>
              <w:left w:w="45" w:type="dxa"/>
              <w:bottom w:w="0" w:type="dxa"/>
              <w:right w:w="45" w:type="dxa"/>
            </w:tcMar>
            <w:vAlign w:val="center"/>
          </w:tcPr>
          <w:p w14:paraId="6F4188B1" w14:textId="7EEB30F1" w:rsidR="0021101B" w:rsidRPr="00A77BB0" w:rsidRDefault="0021101B" w:rsidP="00B0346B">
            <w:pPr>
              <w:widowControl/>
              <w:spacing w:line="276" w:lineRule="auto"/>
              <w:jc w:val="center"/>
              <w:rPr>
                <w:rFonts w:ascii="標楷體" w:eastAsia="標楷體" w:hAnsi="標楷體" w:cs="Times New Roman"/>
                <w:color w:val="000000"/>
                <w:kern w:val="0"/>
                <w:szCs w:val="24"/>
              </w:rPr>
            </w:pPr>
          </w:p>
        </w:tc>
      </w:tr>
      <w:tr w:rsidR="0021101B" w:rsidRPr="001768A2" w14:paraId="68F13608" w14:textId="77777777" w:rsidTr="0078293D">
        <w:trPr>
          <w:trHeight w:val="689"/>
        </w:trPr>
        <w:tc>
          <w:tcPr>
            <w:tcW w:w="1025" w:type="pct"/>
            <w:shd w:val="clear" w:color="auto" w:fill="FFFFFF" w:themeFill="background1"/>
            <w:tcMar>
              <w:top w:w="0" w:type="dxa"/>
              <w:left w:w="45" w:type="dxa"/>
              <w:bottom w:w="0" w:type="dxa"/>
              <w:right w:w="45" w:type="dxa"/>
            </w:tcMar>
            <w:vAlign w:val="center"/>
          </w:tcPr>
          <w:p w14:paraId="06934E08" w14:textId="0CEFFA7B" w:rsidR="0021101B" w:rsidRPr="00A77BB0" w:rsidRDefault="007F54A2"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rPr>
              <w:t>*</w:t>
            </w:r>
            <w:r w:rsidR="0021101B" w:rsidRPr="00A77BB0">
              <w:rPr>
                <w:rFonts w:ascii="Times New Roman" w:eastAsia="標楷體" w:hAnsi="Times New Roman" w:cs="Times New Roman"/>
              </w:rPr>
              <w:t>安立身心診所</w:t>
            </w:r>
          </w:p>
        </w:tc>
        <w:tc>
          <w:tcPr>
            <w:tcW w:w="958" w:type="pct"/>
            <w:shd w:val="clear" w:color="auto" w:fill="FFFFFF" w:themeFill="background1"/>
            <w:tcMar>
              <w:top w:w="0" w:type="dxa"/>
              <w:left w:w="45" w:type="dxa"/>
              <w:bottom w:w="0" w:type="dxa"/>
              <w:right w:w="45" w:type="dxa"/>
            </w:tcMar>
            <w:vAlign w:val="center"/>
          </w:tcPr>
          <w:p w14:paraId="5C254E97" w14:textId="00E6AB10" w:rsidR="0021101B" w:rsidRPr="00A77BB0" w:rsidRDefault="0021101B"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rPr>
              <w:t>03-6577622</w:t>
            </w:r>
          </w:p>
        </w:tc>
        <w:tc>
          <w:tcPr>
            <w:tcW w:w="1666" w:type="pct"/>
            <w:shd w:val="clear" w:color="auto" w:fill="FFFFFF" w:themeFill="background1"/>
            <w:tcMar>
              <w:top w:w="0" w:type="dxa"/>
              <w:left w:w="45" w:type="dxa"/>
              <w:bottom w:w="0" w:type="dxa"/>
              <w:right w:w="45" w:type="dxa"/>
            </w:tcMar>
            <w:vAlign w:val="center"/>
          </w:tcPr>
          <w:p w14:paraId="1E44E4D8" w14:textId="2C3D27F5" w:rsidR="0021101B" w:rsidRPr="00A77BB0" w:rsidRDefault="0021101B" w:rsidP="00B0346B">
            <w:pPr>
              <w:widowControl/>
              <w:spacing w:line="276" w:lineRule="auto"/>
              <w:jc w:val="center"/>
              <w:rPr>
                <w:rFonts w:ascii="標楷體" w:eastAsia="標楷體" w:hAnsi="標楷體" w:cs="Times New Roman"/>
                <w:color w:val="000000"/>
                <w:kern w:val="0"/>
                <w:szCs w:val="24"/>
              </w:rPr>
            </w:pPr>
            <w:r w:rsidRPr="00A77BB0">
              <w:rPr>
                <w:rFonts w:ascii="標楷體" w:eastAsia="標楷體" w:hAnsi="標楷體" w:hint="eastAsia"/>
              </w:rPr>
              <w:t>新竹縣竹北市莊敬北路82號</w:t>
            </w:r>
          </w:p>
        </w:tc>
        <w:tc>
          <w:tcPr>
            <w:tcW w:w="1351" w:type="pct"/>
            <w:shd w:val="clear" w:color="auto" w:fill="FFFFFF" w:themeFill="background1"/>
            <w:tcMar>
              <w:top w:w="0" w:type="dxa"/>
              <w:left w:w="45" w:type="dxa"/>
              <w:bottom w:w="0" w:type="dxa"/>
              <w:right w:w="45" w:type="dxa"/>
            </w:tcMar>
            <w:vAlign w:val="center"/>
          </w:tcPr>
          <w:p w14:paraId="540BEF89" w14:textId="1FC18BE2" w:rsidR="0021101B" w:rsidRPr="00A77BB0" w:rsidRDefault="0021101B" w:rsidP="00B0346B">
            <w:pPr>
              <w:widowControl/>
              <w:spacing w:line="276" w:lineRule="auto"/>
              <w:jc w:val="center"/>
              <w:rPr>
                <w:rFonts w:ascii="標楷體" w:eastAsia="標楷體" w:hAnsi="標楷體" w:cs="Times New Roman"/>
                <w:color w:val="000000"/>
                <w:kern w:val="0"/>
                <w:szCs w:val="24"/>
              </w:rPr>
            </w:pPr>
          </w:p>
        </w:tc>
      </w:tr>
      <w:tr w:rsidR="0021101B" w:rsidRPr="001768A2" w14:paraId="242340E3" w14:textId="77777777" w:rsidTr="0078293D">
        <w:trPr>
          <w:trHeight w:val="714"/>
        </w:trPr>
        <w:tc>
          <w:tcPr>
            <w:tcW w:w="1025" w:type="pct"/>
            <w:shd w:val="clear" w:color="auto" w:fill="FFFFFF" w:themeFill="background1"/>
            <w:tcMar>
              <w:top w:w="0" w:type="dxa"/>
              <w:left w:w="45" w:type="dxa"/>
              <w:bottom w:w="0" w:type="dxa"/>
              <w:right w:w="45" w:type="dxa"/>
            </w:tcMar>
            <w:vAlign w:val="center"/>
          </w:tcPr>
          <w:p w14:paraId="486E76FE" w14:textId="41329CC0" w:rsidR="0021101B" w:rsidRPr="00A77BB0" w:rsidRDefault="0021101B" w:rsidP="00B0346B">
            <w:pPr>
              <w:widowControl/>
              <w:spacing w:line="276" w:lineRule="auto"/>
              <w:jc w:val="center"/>
              <w:rPr>
                <w:rFonts w:ascii="Times New Roman" w:eastAsia="標楷體" w:hAnsi="Times New Roman" w:cs="Times New Roman"/>
                <w:color w:val="000000"/>
                <w:kern w:val="0"/>
                <w:szCs w:val="24"/>
              </w:rPr>
            </w:pPr>
            <w:proofErr w:type="gramStart"/>
            <w:r w:rsidRPr="00A77BB0">
              <w:rPr>
                <w:rFonts w:ascii="Times New Roman" w:eastAsia="標楷體" w:hAnsi="Times New Roman" w:cs="Times New Roman"/>
              </w:rPr>
              <w:t>台齡身心</w:t>
            </w:r>
            <w:proofErr w:type="gramEnd"/>
            <w:r w:rsidRPr="00A77BB0">
              <w:rPr>
                <w:rFonts w:ascii="Times New Roman" w:eastAsia="標楷體" w:hAnsi="Times New Roman" w:cs="Times New Roman"/>
              </w:rPr>
              <w:t>診所</w:t>
            </w:r>
          </w:p>
        </w:tc>
        <w:tc>
          <w:tcPr>
            <w:tcW w:w="958" w:type="pct"/>
            <w:shd w:val="clear" w:color="auto" w:fill="FFFFFF" w:themeFill="background1"/>
            <w:tcMar>
              <w:top w:w="0" w:type="dxa"/>
              <w:left w:w="45" w:type="dxa"/>
              <w:bottom w:w="0" w:type="dxa"/>
              <w:right w:w="45" w:type="dxa"/>
            </w:tcMar>
            <w:vAlign w:val="center"/>
          </w:tcPr>
          <w:p w14:paraId="50D7DB98" w14:textId="4DB44050" w:rsidR="0021101B" w:rsidRPr="00A77BB0" w:rsidRDefault="0021101B" w:rsidP="00B0346B">
            <w:pPr>
              <w:widowControl/>
              <w:spacing w:line="276" w:lineRule="auto"/>
              <w:jc w:val="center"/>
              <w:rPr>
                <w:rFonts w:ascii="Times New Roman" w:eastAsia="標楷體" w:hAnsi="Times New Roman" w:cs="Times New Roman"/>
                <w:color w:val="000000"/>
                <w:kern w:val="0"/>
                <w:szCs w:val="24"/>
              </w:rPr>
            </w:pPr>
            <w:r w:rsidRPr="00A77BB0">
              <w:rPr>
                <w:rFonts w:ascii="Times New Roman" w:eastAsia="標楷體" w:hAnsi="Times New Roman" w:cs="Times New Roman"/>
              </w:rPr>
              <w:t>03-5586857</w:t>
            </w:r>
          </w:p>
        </w:tc>
        <w:tc>
          <w:tcPr>
            <w:tcW w:w="1666" w:type="pct"/>
            <w:shd w:val="clear" w:color="auto" w:fill="FFFFFF" w:themeFill="background1"/>
            <w:tcMar>
              <w:top w:w="0" w:type="dxa"/>
              <w:left w:w="45" w:type="dxa"/>
              <w:bottom w:w="0" w:type="dxa"/>
              <w:right w:w="45" w:type="dxa"/>
            </w:tcMar>
            <w:vAlign w:val="center"/>
          </w:tcPr>
          <w:p w14:paraId="04103096" w14:textId="17141508" w:rsidR="0021101B" w:rsidRPr="00A77BB0" w:rsidRDefault="0021101B" w:rsidP="00B0346B">
            <w:pPr>
              <w:widowControl/>
              <w:spacing w:line="276" w:lineRule="auto"/>
              <w:jc w:val="center"/>
              <w:rPr>
                <w:rFonts w:ascii="標楷體" w:eastAsia="標楷體" w:hAnsi="標楷體" w:cs="Times New Roman"/>
                <w:color w:val="000000"/>
                <w:kern w:val="0"/>
                <w:szCs w:val="24"/>
              </w:rPr>
            </w:pPr>
            <w:r w:rsidRPr="00A77BB0">
              <w:rPr>
                <w:rFonts w:ascii="標楷體" w:eastAsia="標楷體" w:hAnsi="標楷體" w:hint="eastAsia"/>
              </w:rPr>
              <w:t>新竹縣竹北市文信路376號</w:t>
            </w:r>
          </w:p>
        </w:tc>
        <w:tc>
          <w:tcPr>
            <w:tcW w:w="1351" w:type="pct"/>
            <w:shd w:val="clear" w:color="auto" w:fill="FFFFFF" w:themeFill="background1"/>
            <w:tcMar>
              <w:top w:w="0" w:type="dxa"/>
              <w:left w:w="45" w:type="dxa"/>
              <w:bottom w:w="0" w:type="dxa"/>
              <w:right w:w="45" w:type="dxa"/>
            </w:tcMar>
            <w:vAlign w:val="center"/>
          </w:tcPr>
          <w:p w14:paraId="7C24A036" w14:textId="5F201A2B" w:rsidR="0021101B" w:rsidRPr="00A77BB0" w:rsidRDefault="0021101B" w:rsidP="00B0346B">
            <w:pPr>
              <w:widowControl/>
              <w:spacing w:line="276" w:lineRule="auto"/>
              <w:jc w:val="center"/>
              <w:rPr>
                <w:rFonts w:ascii="標楷體" w:eastAsia="標楷體" w:hAnsi="標楷體" w:cs="Times New Roman"/>
                <w:color w:val="000000"/>
                <w:kern w:val="0"/>
                <w:szCs w:val="24"/>
              </w:rPr>
            </w:pPr>
          </w:p>
        </w:tc>
      </w:tr>
      <w:tr w:rsidR="0021101B" w:rsidRPr="001768A2" w14:paraId="6A0341CD" w14:textId="77777777" w:rsidTr="0078293D">
        <w:trPr>
          <w:trHeight w:val="681"/>
        </w:trPr>
        <w:tc>
          <w:tcPr>
            <w:tcW w:w="1025" w:type="pct"/>
            <w:shd w:val="clear" w:color="auto" w:fill="FFFFFF" w:themeFill="background1"/>
            <w:tcMar>
              <w:top w:w="0" w:type="dxa"/>
              <w:left w:w="45" w:type="dxa"/>
              <w:bottom w:w="0" w:type="dxa"/>
              <w:right w:w="45" w:type="dxa"/>
            </w:tcMar>
            <w:vAlign w:val="center"/>
          </w:tcPr>
          <w:p w14:paraId="6CF4D6E0" w14:textId="62E21D42" w:rsidR="0021101B" w:rsidRPr="00A77BB0" w:rsidRDefault="0021101B" w:rsidP="00B0346B">
            <w:pPr>
              <w:widowControl/>
              <w:spacing w:line="276" w:lineRule="auto"/>
              <w:jc w:val="center"/>
              <w:rPr>
                <w:rFonts w:ascii="Times New Roman" w:eastAsia="標楷體" w:hAnsi="Times New Roman" w:cs="Times New Roman"/>
              </w:rPr>
            </w:pPr>
            <w:r w:rsidRPr="00A77BB0">
              <w:rPr>
                <w:rFonts w:ascii="Times New Roman" w:eastAsia="標楷體" w:hAnsi="Times New Roman" w:cs="Times New Roman"/>
              </w:rPr>
              <w:t>陽光精神科診所</w:t>
            </w:r>
          </w:p>
        </w:tc>
        <w:tc>
          <w:tcPr>
            <w:tcW w:w="958" w:type="pct"/>
            <w:shd w:val="clear" w:color="auto" w:fill="FFFFFF" w:themeFill="background1"/>
            <w:tcMar>
              <w:top w:w="0" w:type="dxa"/>
              <w:left w:w="45" w:type="dxa"/>
              <w:bottom w:w="0" w:type="dxa"/>
              <w:right w:w="45" w:type="dxa"/>
            </w:tcMar>
            <w:vAlign w:val="center"/>
          </w:tcPr>
          <w:p w14:paraId="07E452A7" w14:textId="34572A1B" w:rsidR="0021101B" w:rsidRPr="00A77BB0" w:rsidRDefault="0021101B" w:rsidP="00B0346B">
            <w:pPr>
              <w:widowControl/>
              <w:spacing w:line="276" w:lineRule="auto"/>
              <w:jc w:val="center"/>
              <w:rPr>
                <w:rFonts w:ascii="Times New Roman" w:eastAsia="標楷體" w:hAnsi="Times New Roman" w:cs="Times New Roman"/>
              </w:rPr>
            </w:pPr>
            <w:r w:rsidRPr="00A77BB0">
              <w:rPr>
                <w:rFonts w:ascii="Times New Roman" w:eastAsia="標楷體" w:hAnsi="Times New Roman" w:cs="Times New Roman"/>
              </w:rPr>
              <w:t>03-5942371</w:t>
            </w:r>
          </w:p>
        </w:tc>
        <w:tc>
          <w:tcPr>
            <w:tcW w:w="1666" w:type="pct"/>
            <w:shd w:val="clear" w:color="auto" w:fill="FFFFFF" w:themeFill="background1"/>
            <w:tcMar>
              <w:top w:w="0" w:type="dxa"/>
              <w:left w:w="45" w:type="dxa"/>
              <w:bottom w:w="0" w:type="dxa"/>
              <w:right w:w="45" w:type="dxa"/>
            </w:tcMar>
            <w:vAlign w:val="center"/>
          </w:tcPr>
          <w:p w14:paraId="5D438D22" w14:textId="65E5C3DB" w:rsidR="0021101B" w:rsidRPr="00A77BB0" w:rsidRDefault="0021101B" w:rsidP="00B0346B">
            <w:pPr>
              <w:widowControl/>
              <w:spacing w:line="276" w:lineRule="auto"/>
              <w:jc w:val="center"/>
              <w:rPr>
                <w:rFonts w:ascii="標楷體" w:eastAsia="標楷體" w:hAnsi="標楷體"/>
              </w:rPr>
            </w:pPr>
            <w:r w:rsidRPr="00A77BB0">
              <w:rPr>
                <w:rFonts w:ascii="標楷體" w:eastAsia="標楷體" w:hAnsi="標楷體" w:hint="eastAsia"/>
              </w:rPr>
              <w:t>新竹縣竹東鎮東榮路2號</w:t>
            </w:r>
          </w:p>
        </w:tc>
        <w:tc>
          <w:tcPr>
            <w:tcW w:w="1351" w:type="pct"/>
            <w:shd w:val="clear" w:color="auto" w:fill="FFFFFF" w:themeFill="background1"/>
            <w:tcMar>
              <w:top w:w="0" w:type="dxa"/>
              <w:left w:w="45" w:type="dxa"/>
              <w:bottom w:w="0" w:type="dxa"/>
              <w:right w:w="45" w:type="dxa"/>
            </w:tcMar>
            <w:vAlign w:val="center"/>
          </w:tcPr>
          <w:p w14:paraId="038A4199" w14:textId="77777777" w:rsidR="0021101B" w:rsidRPr="00A77BB0" w:rsidRDefault="0021101B" w:rsidP="00B0346B">
            <w:pPr>
              <w:widowControl/>
              <w:spacing w:line="276" w:lineRule="auto"/>
              <w:jc w:val="center"/>
              <w:rPr>
                <w:rFonts w:ascii="標楷體" w:eastAsia="標楷體" w:hAnsi="標楷體" w:cs="Times New Roman"/>
                <w:color w:val="000000"/>
                <w:kern w:val="0"/>
                <w:szCs w:val="24"/>
              </w:rPr>
            </w:pPr>
          </w:p>
        </w:tc>
      </w:tr>
      <w:tr w:rsidR="00E87B69" w:rsidRPr="001768A2" w14:paraId="4DC74194" w14:textId="77777777" w:rsidTr="0078293D">
        <w:trPr>
          <w:trHeight w:val="705"/>
        </w:trPr>
        <w:tc>
          <w:tcPr>
            <w:tcW w:w="1025" w:type="pct"/>
            <w:shd w:val="clear" w:color="auto" w:fill="FFFFFF" w:themeFill="background1"/>
            <w:tcMar>
              <w:top w:w="0" w:type="dxa"/>
              <w:left w:w="45" w:type="dxa"/>
              <w:bottom w:w="0" w:type="dxa"/>
              <w:right w:w="45" w:type="dxa"/>
            </w:tcMar>
            <w:vAlign w:val="center"/>
          </w:tcPr>
          <w:p w14:paraId="13F03103" w14:textId="7B8FEE07" w:rsidR="00E87B69" w:rsidRPr="00A77BB0" w:rsidRDefault="00E87B69" w:rsidP="00B0346B">
            <w:pPr>
              <w:widowControl/>
              <w:spacing w:line="276" w:lineRule="auto"/>
              <w:jc w:val="center"/>
              <w:rPr>
                <w:rFonts w:ascii="Times New Roman" w:eastAsia="標楷體" w:hAnsi="Times New Roman" w:cs="Times New Roman"/>
              </w:rPr>
            </w:pPr>
            <w:r w:rsidRPr="00E87B69">
              <w:rPr>
                <w:rFonts w:ascii="Times New Roman" w:eastAsia="標楷體" w:hAnsi="Times New Roman" w:cs="Times New Roman" w:hint="eastAsia"/>
              </w:rPr>
              <w:t>瑞安診所</w:t>
            </w:r>
          </w:p>
        </w:tc>
        <w:tc>
          <w:tcPr>
            <w:tcW w:w="958" w:type="pct"/>
            <w:shd w:val="clear" w:color="auto" w:fill="FFFFFF" w:themeFill="background1"/>
            <w:tcMar>
              <w:top w:w="0" w:type="dxa"/>
              <w:left w:w="45" w:type="dxa"/>
              <w:bottom w:w="0" w:type="dxa"/>
              <w:right w:w="45" w:type="dxa"/>
            </w:tcMar>
            <w:vAlign w:val="center"/>
          </w:tcPr>
          <w:p w14:paraId="0094F3CB" w14:textId="05031921" w:rsidR="00E87B69" w:rsidRPr="00A77BB0" w:rsidRDefault="00E87B69" w:rsidP="00B0346B">
            <w:pPr>
              <w:widowControl/>
              <w:spacing w:line="276" w:lineRule="auto"/>
              <w:jc w:val="center"/>
              <w:rPr>
                <w:rFonts w:ascii="Times New Roman" w:eastAsia="標楷體" w:hAnsi="Times New Roman" w:cs="Times New Roman"/>
              </w:rPr>
            </w:pPr>
            <w:r w:rsidRPr="00E87B69">
              <w:rPr>
                <w:rFonts w:ascii="Times New Roman" w:eastAsia="標楷體" w:hAnsi="Times New Roman" w:cs="Times New Roman"/>
              </w:rPr>
              <w:t>03-5956630</w:t>
            </w:r>
          </w:p>
        </w:tc>
        <w:tc>
          <w:tcPr>
            <w:tcW w:w="1666" w:type="pct"/>
            <w:shd w:val="clear" w:color="auto" w:fill="FFFFFF" w:themeFill="background1"/>
            <w:tcMar>
              <w:top w:w="0" w:type="dxa"/>
              <w:left w:w="45" w:type="dxa"/>
              <w:bottom w:w="0" w:type="dxa"/>
              <w:right w:w="45" w:type="dxa"/>
            </w:tcMar>
            <w:vAlign w:val="center"/>
          </w:tcPr>
          <w:p w14:paraId="6D5972F5" w14:textId="11E21650" w:rsidR="00E87B69" w:rsidRPr="00A77BB0" w:rsidRDefault="00E87B69" w:rsidP="00B0346B">
            <w:pPr>
              <w:widowControl/>
              <w:spacing w:line="276" w:lineRule="auto"/>
              <w:jc w:val="center"/>
              <w:rPr>
                <w:rFonts w:ascii="標楷體" w:eastAsia="標楷體" w:hAnsi="標楷體"/>
              </w:rPr>
            </w:pPr>
            <w:r w:rsidRPr="00E87B69">
              <w:rPr>
                <w:rFonts w:ascii="標楷體" w:eastAsia="標楷體" w:hAnsi="標楷體" w:hint="eastAsia"/>
              </w:rPr>
              <w:t>新竹縣竹東鎮中豐路二段190巷1號1樓</w:t>
            </w:r>
          </w:p>
        </w:tc>
        <w:tc>
          <w:tcPr>
            <w:tcW w:w="1351" w:type="pct"/>
            <w:shd w:val="clear" w:color="auto" w:fill="FFFFFF" w:themeFill="background1"/>
            <w:tcMar>
              <w:top w:w="0" w:type="dxa"/>
              <w:left w:w="45" w:type="dxa"/>
              <w:bottom w:w="0" w:type="dxa"/>
              <w:right w:w="45" w:type="dxa"/>
            </w:tcMar>
            <w:vAlign w:val="center"/>
          </w:tcPr>
          <w:p w14:paraId="1B9C1466" w14:textId="77777777" w:rsidR="00E87B69" w:rsidRPr="00A77BB0" w:rsidRDefault="00E87B69" w:rsidP="00B0346B">
            <w:pPr>
              <w:widowControl/>
              <w:spacing w:line="276" w:lineRule="auto"/>
              <w:jc w:val="center"/>
              <w:rPr>
                <w:rFonts w:ascii="標楷體" w:eastAsia="標楷體" w:hAnsi="標楷體" w:cs="Times New Roman"/>
                <w:color w:val="000000"/>
                <w:kern w:val="0"/>
                <w:szCs w:val="24"/>
              </w:rPr>
            </w:pPr>
          </w:p>
        </w:tc>
      </w:tr>
    </w:tbl>
    <w:p w14:paraId="6FA966E8" w14:textId="77777777" w:rsidR="00600EEE" w:rsidRPr="00F404B5" w:rsidRDefault="00600EEE">
      <w:pPr>
        <w:widowControl/>
        <w:rPr>
          <w:rFonts w:ascii="Times New Roman" w:eastAsia="標楷體" w:hAnsi="Times New Roman" w:cs="Times New Roman"/>
        </w:rPr>
      </w:pPr>
      <w:r w:rsidRPr="00F404B5">
        <w:rPr>
          <w:rFonts w:ascii="Times New Roman" w:eastAsia="標楷體" w:hAnsi="Times New Roman" w:cs="Times New Roman"/>
        </w:rPr>
        <w:br w:type="page"/>
      </w:r>
    </w:p>
    <w:p w14:paraId="50DDC61F" w14:textId="77777777" w:rsidR="00600EEE" w:rsidRPr="00F404B5" w:rsidRDefault="00600EEE" w:rsidP="009235E7">
      <w:pPr>
        <w:rPr>
          <w:rFonts w:ascii="Times New Roman" w:eastAsia="標楷體" w:hAnsi="Times New Roman" w:cs="Times New Roman"/>
          <w:b/>
          <w:sz w:val="36"/>
        </w:rPr>
      </w:pPr>
      <w:r w:rsidRPr="00600EEE">
        <w:rPr>
          <w:rFonts w:ascii="Times New Roman" w:eastAsia="標楷體" w:hAnsi="Times New Roman" w:cs="Times New Roman"/>
          <w:b/>
          <w:color w:val="000000"/>
          <w:kern w:val="0"/>
          <w:sz w:val="28"/>
          <w:szCs w:val="20"/>
        </w:rPr>
        <w:t>五、</w:t>
      </w:r>
      <w:bookmarkStart w:id="5" w:name="社會福利"/>
      <w:r w:rsidRPr="00600EEE">
        <w:rPr>
          <w:rFonts w:ascii="Times New Roman" w:eastAsia="標楷體" w:hAnsi="Times New Roman" w:cs="Times New Roman"/>
          <w:b/>
          <w:color w:val="000000"/>
          <w:kern w:val="0"/>
          <w:sz w:val="28"/>
          <w:szCs w:val="20"/>
        </w:rPr>
        <w:t>社會福利</w:t>
      </w:r>
      <w:r w:rsidRPr="00600EEE">
        <w:rPr>
          <w:rFonts w:ascii="Times New Roman" w:eastAsia="標楷體" w:hAnsi="Times New Roman" w:cs="Times New Roman"/>
          <w:b/>
          <w:color w:val="000000"/>
          <w:kern w:val="0"/>
          <w:sz w:val="28"/>
          <w:szCs w:val="20"/>
        </w:rPr>
        <w:t>-</w:t>
      </w:r>
      <w:r w:rsidRPr="00600EEE">
        <w:rPr>
          <w:rFonts w:ascii="Times New Roman" w:eastAsia="標楷體" w:hAnsi="Times New Roman" w:cs="Times New Roman"/>
          <w:b/>
          <w:color w:val="000000"/>
          <w:kern w:val="0"/>
          <w:sz w:val="28"/>
          <w:szCs w:val="20"/>
        </w:rPr>
        <w:t>急難救助相關資源</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2552"/>
        <w:gridCol w:w="7654"/>
        <w:gridCol w:w="4053"/>
      </w:tblGrid>
      <w:tr w:rsidR="00B0346B" w:rsidRPr="001768A2" w14:paraId="21A06C93" w14:textId="77777777" w:rsidTr="00B0346B">
        <w:trPr>
          <w:trHeight w:val="330"/>
        </w:trPr>
        <w:tc>
          <w:tcPr>
            <w:tcW w:w="1129" w:type="dxa"/>
            <w:shd w:val="clear" w:color="auto" w:fill="D9D9D9" w:themeFill="background1" w:themeFillShade="D9"/>
            <w:tcMar>
              <w:top w:w="0" w:type="dxa"/>
              <w:left w:w="45" w:type="dxa"/>
              <w:bottom w:w="0" w:type="dxa"/>
              <w:right w:w="45" w:type="dxa"/>
            </w:tcMar>
            <w:vAlign w:val="center"/>
            <w:hideMark/>
          </w:tcPr>
          <w:p w14:paraId="67066635" w14:textId="77777777" w:rsidR="00B0346B" w:rsidRPr="00600EEE" w:rsidRDefault="00B0346B" w:rsidP="00600EEE">
            <w:pPr>
              <w:widowControl/>
              <w:jc w:val="center"/>
              <w:rPr>
                <w:rFonts w:ascii="Times New Roman" w:eastAsia="標楷體" w:hAnsi="Times New Roman" w:cs="Times New Roman"/>
                <w:color w:val="000000"/>
                <w:kern w:val="0"/>
                <w:szCs w:val="24"/>
              </w:rPr>
            </w:pPr>
            <w:r w:rsidRPr="00600EEE">
              <w:rPr>
                <w:rFonts w:ascii="Times New Roman" w:eastAsia="標楷體" w:hAnsi="Times New Roman" w:cs="Times New Roman"/>
                <w:color w:val="000000"/>
                <w:kern w:val="0"/>
                <w:szCs w:val="24"/>
              </w:rPr>
              <w:t>福利補助</w:t>
            </w:r>
          </w:p>
        </w:tc>
        <w:tc>
          <w:tcPr>
            <w:tcW w:w="2552" w:type="dxa"/>
            <w:shd w:val="clear" w:color="auto" w:fill="D9D9D9" w:themeFill="background1" w:themeFillShade="D9"/>
            <w:tcMar>
              <w:top w:w="0" w:type="dxa"/>
              <w:left w:w="45" w:type="dxa"/>
              <w:bottom w:w="0" w:type="dxa"/>
              <w:right w:w="45" w:type="dxa"/>
            </w:tcMar>
            <w:vAlign w:val="center"/>
            <w:hideMark/>
          </w:tcPr>
          <w:p w14:paraId="7B8BDC03" w14:textId="77777777" w:rsidR="00B0346B" w:rsidRPr="00600EEE" w:rsidRDefault="00B0346B" w:rsidP="00600EEE">
            <w:pPr>
              <w:widowControl/>
              <w:jc w:val="center"/>
              <w:rPr>
                <w:rFonts w:ascii="Times New Roman" w:eastAsia="標楷體" w:hAnsi="Times New Roman" w:cs="Times New Roman"/>
                <w:color w:val="000000"/>
                <w:kern w:val="0"/>
                <w:szCs w:val="24"/>
              </w:rPr>
            </w:pPr>
            <w:r w:rsidRPr="00600EEE">
              <w:rPr>
                <w:rFonts w:ascii="Times New Roman" w:eastAsia="標楷體" w:hAnsi="Times New Roman" w:cs="Times New Roman"/>
                <w:color w:val="000000"/>
                <w:kern w:val="0"/>
                <w:szCs w:val="24"/>
              </w:rPr>
              <w:t>受理單位</w:t>
            </w:r>
            <w:r w:rsidRPr="00600EEE">
              <w:rPr>
                <w:rFonts w:ascii="Times New Roman" w:eastAsia="標楷體" w:hAnsi="Times New Roman" w:cs="Times New Roman"/>
                <w:color w:val="000000"/>
                <w:kern w:val="0"/>
                <w:szCs w:val="24"/>
              </w:rPr>
              <w:t>/</w:t>
            </w:r>
            <w:r w:rsidRPr="00600EEE">
              <w:rPr>
                <w:rFonts w:ascii="Times New Roman" w:eastAsia="標楷體" w:hAnsi="Times New Roman" w:cs="Times New Roman"/>
                <w:color w:val="000000"/>
                <w:kern w:val="0"/>
                <w:szCs w:val="24"/>
              </w:rPr>
              <w:t>電話</w:t>
            </w:r>
          </w:p>
        </w:tc>
        <w:tc>
          <w:tcPr>
            <w:tcW w:w="7654" w:type="dxa"/>
            <w:shd w:val="clear" w:color="auto" w:fill="D9D9D9" w:themeFill="background1" w:themeFillShade="D9"/>
            <w:tcMar>
              <w:top w:w="0" w:type="dxa"/>
              <w:left w:w="45" w:type="dxa"/>
              <w:bottom w:w="0" w:type="dxa"/>
              <w:right w:w="45" w:type="dxa"/>
            </w:tcMar>
            <w:vAlign w:val="center"/>
            <w:hideMark/>
          </w:tcPr>
          <w:p w14:paraId="538ADA87" w14:textId="77777777" w:rsidR="00B0346B" w:rsidRPr="00600EEE" w:rsidRDefault="00B0346B" w:rsidP="00600EEE">
            <w:pPr>
              <w:widowControl/>
              <w:jc w:val="center"/>
              <w:rPr>
                <w:rFonts w:ascii="Times New Roman" w:eastAsia="標楷體" w:hAnsi="Times New Roman" w:cs="Times New Roman"/>
                <w:color w:val="000000"/>
                <w:kern w:val="0"/>
                <w:szCs w:val="24"/>
              </w:rPr>
            </w:pPr>
            <w:r w:rsidRPr="00600EEE">
              <w:rPr>
                <w:rFonts w:ascii="Times New Roman" w:eastAsia="標楷體" w:hAnsi="Times New Roman" w:cs="Times New Roman"/>
                <w:color w:val="000000"/>
                <w:kern w:val="0"/>
                <w:szCs w:val="24"/>
              </w:rPr>
              <w:t>補助對象</w:t>
            </w:r>
          </w:p>
        </w:tc>
        <w:tc>
          <w:tcPr>
            <w:tcW w:w="4053" w:type="dxa"/>
            <w:shd w:val="clear" w:color="auto" w:fill="D9D9D9" w:themeFill="background1" w:themeFillShade="D9"/>
            <w:tcMar>
              <w:top w:w="0" w:type="dxa"/>
              <w:left w:w="45" w:type="dxa"/>
              <w:bottom w:w="0" w:type="dxa"/>
              <w:right w:w="45" w:type="dxa"/>
            </w:tcMar>
            <w:vAlign w:val="center"/>
            <w:hideMark/>
          </w:tcPr>
          <w:p w14:paraId="10EE50DA" w14:textId="77777777" w:rsidR="00B0346B" w:rsidRPr="00600EEE" w:rsidRDefault="00B0346B" w:rsidP="00600EEE">
            <w:pPr>
              <w:widowControl/>
              <w:rPr>
                <w:rFonts w:ascii="Times New Roman" w:eastAsia="標楷體" w:hAnsi="Times New Roman" w:cs="Times New Roman"/>
                <w:color w:val="000000"/>
                <w:kern w:val="0"/>
                <w:szCs w:val="24"/>
              </w:rPr>
            </w:pPr>
            <w:r w:rsidRPr="00600EEE">
              <w:rPr>
                <w:rFonts w:ascii="Times New Roman" w:eastAsia="標楷體" w:hAnsi="Times New Roman" w:cs="Times New Roman"/>
                <w:color w:val="000000"/>
                <w:kern w:val="0"/>
                <w:szCs w:val="24"/>
              </w:rPr>
              <w:t>補助標準</w:t>
            </w:r>
          </w:p>
        </w:tc>
      </w:tr>
      <w:tr w:rsidR="00B0346B" w:rsidRPr="001768A2" w14:paraId="4A896BAB" w14:textId="77777777" w:rsidTr="00B0346B">
        <w:trPr>
          <w:trHeight w:val="4846"/>
        </w:trPr>
        <w:tc>
          <w:tcPr>
            <w:tcW w:w="1129" w:type="dxa"/>
            <w:tcMar>
              <w:top w:w="0" w:type="dxa"/>
              <w:left w:w="45" w:type="dxa"/>
              <w:bottom w:w="0" w:type="dxa"/>
              <w:right w:w="45" w:type="dxa"/>
            </w:tcMar>
            <w:vAlign w:val="center"/>
            <w:hideMark/>
          </w:tcPr>
          <w:p w14:paraId="227211C8" w14:textId="77777777" w:rsidR="00B0346B" w:rsidRPr="00600EEE" w:rsidRDefault="00B0346B" w:rsidP="00600EEE">
            <w:pPr>
              <w:widowControl/>
              <w:jc w:val="center"/>
              <w:rPr>
                <w:rFonts w:ascii="Times New Roman" w:eastAsia="標楷體" w:hAnsi="Times New Roman" w:cs="Times New Roman"/>
                <w:color w:val="000000"/>
                <w:kern w:val="0"/>
                <w:szCs w:val="24"/>
              </w:rPr>
            </w:pPr>
            <w:r w:rsidRPr="00600EEE">
              <w:rPr>
                <w:rFonts w:ascii="Times New Roman" w:eastAsia="標楷體" w:hAnsi="Times New Roman" w:cs="Times New Roman"/>
                <w:color w:val="000000"/>
                <w:kern w:val="0"/>
                <w:szCs w:val="24"/>
              </w:rPr>
              <w:t>急難救助</w:t>
            </w:r>
          </w:p>
        </w:tc>
        <w:tc>
          <w:tcPr>
            <w:tcW w:w="2552" w:type="dxa"/>
            <w:tcMar>
              <w:top w:w="0" w:type="dxa"/>
              <w:left w:w="45" w:type="dxa"/>
              <w:bottom w:w="0" w:type="dxa"/>
              <w:right w:w="45" w:type="dxa"/>
            </w:tcMar>
            <w:vAlign w:val="center"/>
            <w:hideMark/>
          </w:tcPr>
          <w:p w14:paraId="29A639FB" w14:textId="77777777" w:rsidR="00B0346B" w:rsidRDefault="00B0346B" w:rsidP="00251F36">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戶籍所在地</w:t>
            </w:r>
          </w:p>
          <w:p w14:paraId="469D85E6" w14:textId="77777777" w:rsidR="00B0346B" w:rsidRDefault="00B0346B" w:rsidP="00251F36">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鄉鎮市</w:t>
            </w:r>
            <w:r>
              <w:rPr>
                <w:rFonts w:ascii="Times New Roman" w:eastAsia="標楷體" w:hAnsi="Times New Roman" w:cs="Times New Roman"/>
                <w:color w:val="000000"/>
                <w:kern w:val="0"/>
                <w:szCs w:val="24"/>
              </w:rPr>
              <w:t>區公所</w:t>
            </w:r>
          </w:p>
          <w:p w14:paraId="478CF919" w14:textId="72B8E9A3" w:rsidR="00B0346B" w:rsidRDefault="00B0346B" w:rsidP="001E147B">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社會</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社會文化</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民政課</w:t>
            </w:r>
            <w:r>
              <w:rPr>
                <w:rFonts w:ascii="Times New Roman" w:eastAsia="標楷體" w:hAnsi="Times New Roman" w:cs="Times New Roman"/>
                <w:color w:val="000000"/>
                <w:kern w:val="0"/>
                <w:szCs w:val="24"/>
              </w:rPr>
              <w:br/>
            </w:r>
            <w:r>
              <w:rPr>
                <w:rFonts w:ascii="Times New Roman" w:eastAsia="標楷體" w:hAnsi="Times New Roman" w:cs="Times New Roman" w:hint="eastAsia"/>
                <w:color w:val="000000"/>
                <w:kern w:val="0"/>
                <w:szCs w:val="24"/>
              </w:rPr>
              <w:t>（依各鄉鎮而定）</w:t>
            </w:r>
          </w:p>
          <w:p w14:paraId="3AE7FFD6" w14:textId="77777777" w:rsidR="00B0346B" w:rsidRPr="001E147B" w:rsidRDefault="00B0346B" w:rsidP="001E147B">
            <w:pPr>
              <w:widowControl/>
              <w:jc w:val="center"/>
              <w:rPr>
                <w:rFonts w:ascii="Times New Roman" w:eastAsia="標楷體" w:hAnsi="Times New Roman" w:cs="Times New Roman"/>
                <w:color w:val="000000"/>
                <w:kern w:val="0"/>
                <w:szCs w:val="24"/>
              </w:rPr>
            </w:pPr>
          </w:p>
          <w:p w14:paraId="4F5B99A5"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竹北</w:t>
            </w:r>
            <w:proofErr w:type="gramStart"/>
            <w:r w:rsidRPr="00251F36">
              <w:rPr>
                <w:rFonts w:ascii="Times New Roman" w:eastAsia="標楷體" w:hAnsi="Times New Roman" w:cs="Times New Roman" w:hint="eastAsia"/>
                <w:color w:val="000000"/>
                <w:kern w:val="0"/>
                <w:szCs w:val="24"/>
              </w:rPr>
              <w:t>巿</w:t>
            </w:r>
            <w:proofErr w:type="gramEnd"/>
            <w:r w:rsidRPr="00251F36">
              <w:rPr>
                <w:rFonts w:ascii="Times New Roman" w:eastAsia="標楷體" w:hAnsi="Times New Roman" w:cs="Times New Roman" w:hint="eastAsia"/>
                <w:color w:val="000000"/>
                <w:kern w:val="0"/>
                <w:szCs w:val="24"/>
              </w:rPr>
              <w:t>公所</w:t>
            </w:r>
            <w:r w:rsidRPr="00251F36">
              <w:rPr>
                <w:rFonts w:ascii="Times New Roman" w:eastAsia="標楷體" w:hAnsi="Times New Roman" w:cs="Times New Roman" w:hint="eastAsia"/>
                <w:color w:val="000000"/>
                <w:kern w:val="0"/>
                <w:szCs w:val="24"/>
              </w:rPr>
              <w:t>03-5515919</w:t>
            </w:r>
          </w:p>
          <w:p w14:paraId="08223CA4"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竹東鎮公所</w:t>
            </w:r>
            <w:r w:rsidRPr="00251F36">
              <w:rPr>
                <w:rFonts w:ascii="Times New Roman" w:eastAsia="標楷體" w:hAnsi="Times New Roman" w:cs="Times New Roman" w:hint="eastAsia"/>
                <w:color w:val="000000"/>
                <w:kern w:val="0"/>
                <w:szCs w:val="24"/>
              </w:rPr>
              <w:t>03-5966177</w:t>
            </w:r>
          </w:p>
          <w:p w14:paraId="247D100F"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新埔鎮公所</w:t>
            </w:r>
            <w:r w:rsidRPr="00251F36">
              <w:rPr>
                <w:rFonts w:ascii="Times New Roman" w:eastAsia="標楷體" w:hAnsi="Times New Roman" w:cs="Times New Roman" w:hint="eastAsia"/>
                <w:color w:val="000000"/>
                <w:kern w:val="0"/>
                <w:szCs w:val="24"/>
              </w:rPr>
              <w:t>03-5881311</w:t>
            </w:r>
          </w:p>
          <w:p w14:paraId="6CDDD6EE"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關西鎮公所</w:t>
            </w:r>
            <w:r w:rsidRPr="00251F36">
              <w:rPr>
                <w:rFonts w:ascii="Times New Roman" w:eastAsia="標楷體" w:hAnsi="Times New Roman" w:cs="Times New Roman" w:hint="eastAsia"/>
                <w:color w:val="000000"/>
                <w:kern w:val="0"/>
                <w:szCs w:val="24"/>
              </w:rPr>
              <w:t>03-5873180</w:t>
            </w:r>
          </w:p>
          <w:p w14:paraId="158B4D3E"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新豐鄉公所</w:t>
            </w:r>
            <w:r w:rsidRPr="00251F36">
              <w:rPr>
                <w:rFonts w:ascii="Times New Roman" w:eastAsia="標楷體" w:hAnsi="Times New Roman" w:cs="Times New Roman" w:hint="eastAsia"/>
                <w:color w:val="000000"/>
                <w:kern w:val="0"/>
                <w:szCs w:val="24"/>
              </w:rPr>
              <w:t>03-5591116</w:t>
            </w:r>
          </w:p>
          <w:p w14:paraId="1C1F02D7"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湖口鄉公所</w:t>
            </w:r>
            <w:r w:rsidRPr="00251F36">
              <w:rPr>
                <w:rFonts w:ascii="Times New Roman" w:eastAsia="標楷體" w:hAnsi="Times New Roman" w:cs="Times New Roman" w:hint="eastAsia"/>
                <w:color w:val="000000"/>
                <w:kern w:val="0"/>
                <w:szCs w:val="24"/>
              </w:rPr>
              <w:t>03-5993911</w:t>
            </w:r>
          </w:p>
          <w:p w14:paraId="6CBCB83C"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芎林鄉公所</w:t>
            </w:r>
            <w:r w:rsidRPr="00251F36">
              <w:rPr>
                <w:rFonts w:ascii="Times New Roman" w:eastAsia="標楷體" w:hAnsi="Times New Roman" w:cs="Times New Roman" w:hint="eastAsia"/>
                <w:color w:val="000000"/>
                <w:kern w:val="0"/>
                <w:szCs w:val="24"/>
              </w:rPr>
              <w:t>03-5921135</w:t>
            </w:r>
          </w:p>
          <w:p w14:paraId="1EF4D69A"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橫山鄉公所</w:t>
            </w:r>
            <w:r w:rsidRPr="00251F36">
              <w:rPr>
                <w:rFonts w:ascii="Times New Roman" w:eastAsia="標楷體" w:hAnsi="Times New Roman" w:cs="Times New Roman" w:hint="eastAsia"/>
                <w:color w:val="000000"/>
                <w:kern w:val="0"/>
                <w:szCs w:val="24"/>
              </w:rPr>
              <w:t>03-5932001</w:t>
            </w:r>
          </w:p>
          <w:p w14:paraId="31D98EB7"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寶山鄉公所</w:t>
            </w:r>
            <w:r w:rsidRPr="00251F36">
              <w:rPr>
                <w:rFonts w:ascii="Times New Roman" w:eastAsia="標楷體" w:hAnsi="Times New Roman" w:cs="Times New Roman" w:hint="eastAsia"/>
                <w:color w:val="000000"/>
                <w:kern w:val="0"/>
                <w:szCs w:val="24"/>
              </w:rPr>
              <w:t>03-5200090</w:t>
            </w:r>
          </w:p>
          <w:p w14:paraId="0244C1E0"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北埔鄉公所</w:t>
            </w:r>
            <w:r w:rsidRPr="00251F36">
              <w:rPr>
                <w:rFonts w:ascii="Times New Roman" w:eastAsia="標楷體" w:hAnsi="Times New Roman" w:cs="Times New Roman" w:hint="eastAsia"/>
                <w:color w:val="000000"/>
                <w:kern w:val="0"/>
                <w:szCs w:val="24"/>
              </w:rPr>
              <w:t>03-5802204</w:t>
            </w:r>
          </w:p>
          <w:p w14:paraId="22CE551D"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峨眉鄉公所</w:t>
            </w:r>
            <w:r w:rsidRPr="00251F36">
              <w:rPr>
                <w:rFonts w:ascii="Times New Roman" w:eastAsia="標楷體" w:hAnsi="Times New Roman" w:cs="Times New Roman" w:hint="eastAsia"/>
                <w:color w:val="000000"/>
                <w:kern w:val="0"/>
                <w:szCs w:val="24"/>
              </w:rPr>
              <w:t>03-5800116</w:t>
            </w:r>
          </w:p>
          <w:p w14:paraId="60A40FDA"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尖石鄉公所</w:t>
            </w:r>
            <w:r w:rsidRPr="00251F36">
              <w:rPr>
                <w:rFonts w:ascii="Times New Roman" w:eastAsia="標楷體" w:hAnsi="Times New Roman" w:cs="Times New Roman" w:hint="eastAsia"/>
                <w:color w:val="000000"/>
                <w:kern w:val="0"/>
                <w:szCs w:val="24"/>
              </w:rPr>
              <w:t>03-5841001</w:t>
            </w:r>
          </w:p>
          <w:p w14:paraId="0D20D8FC" w14:textId="110118A2"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五峰鄉公所</w:t>
            </w:r>
            <w:r w:rsidRPr="00251F36">
              <w:rPr>
                <w:rFonts w:ascii="Times New Roman" w:eastAsia="標楷體" w:hAnsi="Times New Roman" w:cs="Times New Roman" w:hint="eastAsia"/>
                <w:color w:val="000000"/>
                <w:kern w:val="0"/>
                <w:szCs w:val="24"/>
              </w:rPr>
              <w:t>03-5851186</w:t>
            </w:r>
          </w:p>
        </w:tc>
        <w:tc>
          <w:tcPr>
            <w:tcW w:w="7654" w:type="dxa"/>
            <w:tcMar>
              <w:top w:w="0" w:type="dxa"/>
              <w:left w:w="45" w:type="dxa"/>
              <w:bottom w:w="0" w:type="dxa"/>
              <w:right w:w="45" w:type="dxa"/>
            </w:tcMar>
            <w:vAlign w:val="center"/>
            <w:hideMark/>
          </w:tcPr>
          <w:p w14:paraId="6CD5D0A3" w14:textId="413ACD58"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凡設籍新竹縣</w:t>
            </w:r>
            <w:r w:rsidRPr="00251F36">
              <w:rPr>
                <w:rFonts w:ascii="Times New Roman" w:eastAsia="標楷體" w:hAnsi="Times New Roman" w:cs="Times New Roman" w:hint="eastAsia"/>
                <w:color w:val="000000"/>
                <w:kern w:val="0"/>
                <w:szCs w:val="24"/>
              </w:rPr>
              <w:t>(</w:t>
            </w:r>
            <w:r w:rsidRPr="00251F36">
              <w:rPr>
                <w:rFonts w:ascii="Times New Roman" w:eastAsia="標楷體" w:hAnsi="Times New Roman" w:cs="Times New Roman" w:hint="eastAsia"/>
                <w:color w:val="000000"/>
                <w:kern w:val="0"/>
                <w:szCs w:val="24"/>
              </w:rPr>
              <w:t>以下簡稱本縣</w:t>
            </w:r>
            <w:r w:rsidRPr="00251F36">
              <w:rPr>
                <w:rFonts w:ascii="Times New Roman" w:eastAsia="標楷體" w:hAnsi="Times New Roman" w:cs="Times New Roman" w:hint="eastAsia"/>
                <w:color w:val="000000"/>
                <w:kern w:val="0"/>
                <w:szCs w:val="24"/>
              </w:rPr>
              <w:t>)</w:t>
            </w:r>
            <w:r w:rsidRPr="00251F36">
              <w:rPr>
                <w:rFonts w:ascii="Times New Roman" w:eastAsia="標楷體" w:hAnsi="Times New Roman" w:cs="Times New Roman" w:hint="eastAsia"/>
                <w:color w:val="000000"/>
                <w:kern w:val="0"/>
                <w:szCs w:val="24"/>
              </w:rPr>
              <w:t>之民眾，具下列各款情事之</w:t>
            </w:r>
            <w:proofErr w:type="gramStart"/>
            <w:r w:rsidRPr="00251F36">
              <w:rPr>
                <w:rFonts w:ascii="Times New Roman" w:eastAsia="標楷體" w:hAnsi="Times New Roman" w:cs="Times New Roman" w:hint="eastAsia"/>
                <w:color w:val="000000"/>
                <w:kern w:val="0"/>
                <w:szCs w:val="24"/>
              </w:rPr>
              <w:t>一</w:t>
            </w:r>
            <w:proofErr w:type="gramEnd"/>
            <w:r w:rsidRPr="00251F36">
              <w:rPr>
                <w:rFonts w:ascii="Times New Roman" w:eastAsia="標楷體" w:hAnsi="Times New Roman" w:cs="Times New Roman" w:hint="eastAsia"/>
                <w:color w:val="000000"/>
                <w:kern w:val="0"/>
                <w:szCs w:val="24"/>
              </w:rPr>
              <w:t>者，得於事件發生後三</w:t>
            </w:r>
            <w:proofErr w:type="gramStart"/>
            <w:r w:rsidRPr="00251F36">
              <w:rPr>
                <w:rFonts w:ascii="Times New Roman" w:eastAsia="標楷體" w:hAnsi="Times New Roman" w:cs="Times New Roman" w:hint="eastAsia"/>
                <w:color w:val="000000"/>
                <w:kern w:val="0"/>
                <w:szCs w:val="24"/>
              </w:rPr>
              <w:t>個</w:t>
            </w:r>
            <w:proofErr w:type="gramEnd"/>
            <w:r w:rsidRPr="00251F36">
              <w:rPr>
                <w:rFonts w:ascii="Times New Roman" w:eastAsia="標楷體" w:hAnsi="Times New Roman" w:cs="Times New Roman" w:hint="eastAsia"/>
                <w:color w:val="000000"/>
                <w:kern w:val="0"/>
                <w:szCs w:val="24"/>
              </w:rPr>
              <w:t>月內申請急難救助。</w:t>
            </w:r>
          </w:p>
          <w:p w14:paraId="61B1E19E"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 xml:space="preserve">    (</w:t>
            </w:r>
            <w:proofErr w:type="gramStart"/>
            <w:r w:rsidRPr="00251F36">
              <w:rPr>
                <w:rFonts w:ascii="Times New Roman" w:eastAsia="標楷體" w:hAnsi="Times New Roman" w:cs="Times New Roman" w:hint="eastAsia"/>
                <w:color w:val="000000"/>
                <w:kern w:val="0"/>
                <w:szCs w:val="24"/>
              </w:rPr>
              <w:t>一</w:t>
            </w:r>
            <w:proofErr w:type="gramEnd"/>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戶內人口死亡無力</w:t>
            </w:r>
            <w:proofErr w:type="gramStart"/>
            <w:r w:rsidRPr="00251F36">
              <w:rPr>
                <w:rFonts w:ascii="Times New Roman" w:eastAsia="標楷體" w:hAnsi="Times New Roman" w:cs="Times New Roman" w:hint="eastAsia"/>
                <w:color w:val="000000"/>
                <w:kern w:val="0"/>
                <w:szCs w:val="24"/>
              </w:rPr>
              <w:t>殮</w:t>
            </w:r>
            <w:proofErr w:type="gramEnd"/>
            <w:r w:rsidRPr="00251F36">
              <w:rPr>
                <w:rFonts w:ascii="Times New Roman" w:eastAsia="標楷體" w:hAnsi="Times New Roman" w:cs="Times New Roman" w:hint="eastAsia"/>
                <w:color w:val="000000"/>
                <w:kern w:val="0"/>
                <w:szCs w:val="24"/>
              </w:rPr>
              <w:t>葬者。</w:t>
            </w:r>
          </w:p>
          <w:p w14:paraId="00295387"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二</w:t>
            </w: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戶內人口遭受意外傷害或</w:t>
            </w:r>
            <w:proofErr w:type="gramStart"/>
            <w:r w:rsidRPr="00251F36">
              <w:rPr>
                <w:rFonts w:ascii="Times New Roman" w:eastAsia="標楷體" w:hAnsi="Times New Roman" w:cs="Times New Roman" w:hint="eastAsia"/>
                <w:color w:val="000000"/>
                <w:kern w:val="0"/>
                <w:szCs w:val="24"/>
              </w:rPr>
              <w:t>罹</w:t>
            </w:r>
            <w:proofErr w:type="gramEnd"/>
            <w:r w:rsidRPr="00251F36">
              <w:rPr>
                <w:rFonts w:ascii="Times New Roman" w:eastAsia="標楷體" w:hAnsi="Times New Roman" w:cs="Times New Roman" w:hint="eastAsia"/>
                <w:color w:val="000000"/>
                <w:kern w:val="0"/>
                <w:szCs w:val="24"/>
              </w:rPr>
              <w:t>患重病致生活陷於困境。</w:t>
            </w:r>
          </w:p>
          <w:p w14:paraId="4F62308B" w14:textId="4C496D6C"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三</w:t>
            </w: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負家庭主要生計責任者，失業、失蹤、應徵召集入營服兵役或替代役現役、入獄服刑、因案羈押、依法拘禁或其他原因，無法工作致生活陷於困境者。</w:t>
            </w:r>
          </w:p>
          <w:p w14:paraId="166FA967" w14:textId="37F7A43F"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四</w:t>
            </w: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財產或存款帳戶因遭強制執行、凍結或其他原因未能及時運用，致生活陷於困境。</w:t>
            </w:r>
          </w:p>
          <w:p w14:paraId="54C288A4" w14:textId="77777777" w:rsidR="00B0346B" w:rsidRPr="00251F36"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五</w:t>
            </w: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已申請福利項目或保險給付，尚未核准期間生活陷於困境。</w:t>
            </w:r>
          </w:p>
          <w:p w14:paraId="49E168DC" w14:textId="47CDAAE9" w:rsidR="00B0346B" w:rsidRPr="00600EEE" w:rsidRDefault="00B0346B" w:rsidP="00251F36">
            <w:pPr>
              <w:widowControl/>
              <w:rPr>
                <w:rFonts w:ascii="Times New Roman" w:eastAsia="標楷體" w:hAnsi="Times New Roman" w:cs="Times New Roman"/>
                <w:color w:val="000000"/>
                <w:kern w:val="0"/>
                <w:szCs w:val="24"/>
              </w:rPr>
            </w:pP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六</w:t>
            </w: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其他因遭遇重大變故</w:t>
            </w:r>
            <w:r w:rsidRPr="00251F36">
              <w:rPr>
                <w:rFonts w:ascii="Times New Roman" w:eastAsia="標楷體" w:hAnsi="Times New Roman" w:cs="Times New Roman" w:hint="eastAsia"/>
                <w:color w:val="000000"/>
                <w:kern w:val="0"/>
                <w:szCs w:val="24"/>
              </w:rPr>
              <w:t xml:space="preserve"> </w:t>
            </w:r>
            <w:r w:rsidRPr="00251F36">
              <w:rPr>
                <w:rFonts w:ascii="Times New Roman" w:eastAsia="標楷體" w:hAnsi="Times New Roman" w:cs="Times New Roman" w:hint="eastAsia"/>
                <w:color w:val="000000"/>
                <w:kern w:val="0"/>
                <w:szCs w:val="24"/>
              </w:rPr>
              <w:t>，致生活陷於困境，經</w:t>
            </w:r>
            <w:proofErr w:type="gramStart"/>
            <w:r w:rsidRPr="00251F36">
              <w:rPr>
                <w:rFonts w:ascii="Times New Roman" w:eastAsia="標楷體" w:hAnsi="Times New Roman" w:cs="Times New Roman" w:hint="eastAsia"/>
                <w:color w:val="000000"/>
                <w:kern w:val="0"/>
                <w:szCs w:val="24"/>
              </w:rPr>
              <w:t>本府訪視</w:t>
            </w:r>
            <w:proofErr w:type="gramEnd"/>
            <w:r w:rsidRPr="00251F36">
              <w:rPr>
                <w:rFonts w:ascii="Times New Roman" w:eastAsia="標楷體" w:hAnsi="Times New Roman" w:cs="Times New Roman" w:hint="eastAsia"/>
                <w:color w:val="000000"/>
                <w:kern w:val="0"/>
                <w:szCs w:val="24"/>
              </w:rPr>
              <w:t>評估，認定確</w:t>
            </w:r>
            <w:r>
              <w:rPr>
                <w:rFonts w:ascii="Times New Roman" w:eastAsia="標楷體" w:hAnsi="Times New Roman" w:cs="Times New Roman" w:hint="eastAsia"/>
                <w:color w:val="000000"/>
                <w:kern w:val="0"/>
                <w:szCs w:val="24"/>
              </w:rPr>
              <w:t>有救助需要</w:t>
            </w:r>
          </w:p>
        </w:tc>
        <w:tc>
          <w:tcPr>
            <w:tcW w:w="4053" w:type="dxa"/>
            <w:tcMar>
              <w:top w:w="0" w:type="dxa"/>
              <w:left w:w="45" w:type="dxa"/>
              <w:bottom w:w="0" w:type="dxa"/>
              <w:right w:w="45" w:type="dxa"/>
            </w:tcMar>
            <w:vAlign w:val="center"/>
          </w:tcPr>
          <w:p w14:paraId="74CC7AF7" w14:textId="4F5C720B" w:rsidR="00B0346B" w:rsidRPr="004771AA" w:rsidRDefault="00B0346B" w:rsidP="004771AA">
            <w:pPr>
              <w:widowControl/>
              <w:rPr>
                <w:rFonts w:ascii="Times New Roman" w:eastAsia="標楷體" w:hAnsi="Times New Roman" w:cs="Times New Roman"/>
                <w:color w:val="000000"/>
                <w:kern w:val="0"/>
                <w:szCs w:val="24"/>
              </w:rPr>
            </w:pPr>
            <w:r w:rsidRPr="004771AA">
              <w:rPr>
                <w:rFonts w:ascii="Times New Roman" w:eastAsia="標楷體" w:hAnsi="Times New Roman" w:cs="Times New Roman" w:hint="eastAsia"/>
                <w:color w:val="000000"/>
                <w:kern w:val="0"/>
                <w:szCs w:val="24"/>
              </w:rPr>
              <w:t>(</w:t>
            </w:r>
            <w:proofErr w:type="gramStart"/>
            <w:r w:rsidRPr="004771AA">
              <w:rPr>
                <w:rFonts w:ascii="Times New Roman" w:eastAsia="標楷體" w:hAnsi="Times New Roman" w:cs="Times New Roman" w:hint="eastAsia"/>
                <w:color w:val="000000"/>
                <w:kern w:val="0"/>
                <w:szCs w:val="24"/>
              </w:rPr>
              <w:t>一</w:t>
            </w:r>
            <w:proofErr w:type="gramEnd"/>
            <w:r w:rsidRPr="004771AA">
              <w:rPr>
                <w:rFonts w:ascii="Times New Roman" w:eastAsia="標楷體" w:hAnsi="Times New Roman" w:cs="Times New Roman" w:hint="eastAsia"/>
                <w:color w:val="000000"/>
                <w:kern w:val="0"/>
                <w:szCs w:val="24"/>
              </w:rPr>
              <w:t xml:space="preserve">) </w:t>
            </w:r>
            <w:r w:rsidRPr="004771AA">
              <w:rPr>
                <w:rFonts w:ascii="Times New Roman" w:eastAsia="標楷體" w:hAnsi="Times New Roman" w:cs="Times New Roman" w:hint="eastAsia"/>
                <w:color w:val="000000"/>
                <w:kern w:val="0"/>
                <w:szCs w:val="24"/>
              </w:rPr>
              <w:t>依第二點第一款申請者，以不超過新臺幣一萬元為原則。但情況特殊者最高以新臺幣二萬元為限。</w:t>
            </w:r>
          </w:p>
          <w:p w14:paraId="1799D886" w14:textId="3307D40E" w:rsidR="00B0346B" w:rsidRPr="004771AA" w:rsidRDefault="00B0346B" w:rsidP="004771AA">
            <w:pPr>
              <w:widowControl/>
              <w:rPr>
                <w:rFonts w:ascii="Times New Roman" w:eastAsia="標楷體" w:hAnsi="Times New Roman" w:cs="Times New Roman"/>
                <w:color w:val="000000"/>
                <w:kern w:val="0"/>
                <w:szCs w:val="24"/>
              </w:rPr>
            </w:pPr>
            <w:r w:rsidRPr="004771AA">
              <w:rPr>
                <w:rFonts w:ascii="Times New Roman" w:eastAsia="標楷體" w:hAnsi="Times New Roman" w:cs="Times New Roman" w:hint="eastAsia"/>
                <w:color w:val="000000"/>
                <w:kern w:val="0"/>
                <w:szCs w:val="24"/>
              </w:rPr>
              <w:t>(</w:t>
            </w:r>
            <w:r w:rsidRPr="004771AA">
              <w:rPr>
                <w:rFonts w:ascii="Times New Roman" w:eastAsia="標楷體" w:hAnsi="Times New Roman" w:cs="Times New Roman" w:hint="eastAsia"/>
                <w:color w:val="000000"/>
                <w:kern w:val="0"/>
                <w:szCs w:val="24"/>
              </w:rPr>
              <w:t>二</w:t>
            </w:r>
            <w:r w:rsidRPr="004771AA">
              <w:rPr>
                <w:rFonts w:ascii="Times New Roman" w:eastAsia="標楷體" w:hAnsi="Times New Roman" w:cs="Times New Roman" w:hint="eastAsia"/>
                <w:color w:val="000000"/>
                <w:kern w:val="0"/>
                <w:szCs w:val="24"/>
              </w:rPr>
              <w:t xml:space="preserve">) </w:t>
            </w:r>
            <w:r w:rsidRPr="004771AA">
              <w:rPr>
                <w:rFonts w:ascii="Times New Roman" w:eastAsia="標楷體" w:hAnsi="Times New Roman" w:cs="Times New Roman" w:hint="eastAsia"/>
                <w:color w:val="000000"/>
                <w:kern w:val="0"/>
                <w:szCs w:val="24"/>
              </w:rPr>
              <w:t>依第二點第二款至第六款申請者，以不超過新臺幣五千元為原則。但情況特殊者最高以新臺幣一萬元為限。</w:t>
            </w:r>
          </w:p>
          <w:p w14:paraId="0414561D" w14:textId="4E5EE9BD" w:rsidR="00B0346B" w:rsidRPr="004771AA" w:rsidRDefault="00B0346B" w:rsidP="004771AA">
            <w:pPr>
              <w:widowControl/>
              <w:rPr>
                <w:rFonts w:ascii="Times New Roman" w:eastAsia="標楷體" w:hAnsi="Times New Roman" w:cs="Times New Roman"/>
                <w:color w:val="000000"/>
                <w:kern w:val="0"/>
                <w:szCs w:val="24"/>
              </w:rPr>
            </w:pPr>
            <w:r w:rsidRPr="004771AA">
              <w:rPr>
                <w:rFonts w:ascii="Times New Roman" w:eastAsia="標楷體" w:hAnsi="Times New Roman" w:cs="Times New Roman" w:hint="eastAsia"/>
                <w:color w:val="000000"/>
                <w:kern w:val="0"/>
                <w:szCs w:val="24"/>
              </w:rPr>
              <w:t xml:space="preserve"> (</w:t>
            </w:r>
            <w:r w:rsidRPr="004771AA">
              <w:rPr>
                <w:rFonts w:ascii="Times New Roman" w:eastAsia="標楷體" w:hAnsi="Times New Roman" w:cs="Times New Roman" w:hint="eastAsia"/>
                <w:color w:val="000000"/>
                <w:kern w:val="0"/>
                <w:szCs w:val="24"/>
              </w:rPr>
              <w:t>三</w:t>
            </w:r>
            <w:r w:rsidRPr="004771AA">
              <w:rPr>
                <w:rFonts w:ascii="Times New Roman" w:eastAsia="標楷體" w:hAnsi="Times New Roman" w:cs="Times New Roman" w:hint="eastAsia"/>
                <w:color w:val="000000"/>
                <w:kern w:val="0"/>
                <w:szCs w:val="24"/>
              </w:rPr>
              <w:t xml:space="preserve">) </w:t>
            </w:r>
            <w:r w:rsidRPr="004771AA">
              <w:rPr>
                <w:rFonts w:ascii="Times New Roman" w:eastAsia="標楷體" w:hAnsi="Times New Roman" w:cs="Times New Roman" w:hint="eastAsia"/>
                <w:color w:val="000000"/>
                <w:kern w:val="0"/>
                <w:szCs w:val="24"/>
              </w:rPr>
              <w:t>無親屬者死亡之埋葬費最高以新台幣三萬元為限。</w:t>
            </w:r>
          </w:p>
          <w:p w14:paraId="678092B7" w14:textId="26EF5B44" w:rsidR="00B0346B" w:rsidRPr="00600EEE" w:rsidRDefault="00B0346B" w:rsidP="004771AA">
            <w:pPr>
              <w:widowControl/>
              <w:rPr>
                <w:rFonts w:ascii="Times New Roman" w:eastAsia="標楷體" w:hAnsi="Times New Roman" w:cs="Times New Roman"/>
                <w:color w:val="000000"/>
                <w:kern w:val="0"/>
                <w:szCs w:val="24"/>
              </w:rPr>
            </w:pPr>
            <w:r w:rsidRPr="004771AA">
              <w:rPr>
                <w:rFonts w:ascii="Times New Roman" w:eastAsia="標楷體" w:hAnsi="Times New Roman" w:cs="Times New Roman" w:hint="eastAsia"/>
                <w:color w:val="000000"/>
                <w:kern w:val="0"/>
                <w:szCs w:val="24"/>
              </w:rPr>
              <w:t xml:space="preserve"> (</w:t>
            </w:r>
            <w:r w:rsidRPr="004771AA">
              <w:rPr>
                <w:rFonts w:ascii="Times New Roman" w:eastAsia="標楷體" w:hAnsi="Times New Roman" w:cs="Times New Roman" w:hint="eastAsia"/>
                <w:color w:val="000000"/>
                <w:kern w:val="0"/>
                <w:szCs w:val="24"/>
              </w:rPr>
              <w:t>四</w:t>
            </w:r>
            <w:r w:rsidRPr="004771AA">
              <w:rPr>
                <w:rFonts w:ascii="Times New Roman" w:eastAsia="標楷體" w:hAnsi="Times New Roman" w:cs="Times New Roman" w:hint="eastAsia"/>
                <w:color w:val="000000"/>
                <w:kern w:val="0"/>
                <w:szCs w:val="24"/>
              </w:rPr>
              <w:t xml:space="preserve">) </w:t>
            </w:r>
            <w:r w:rsidRPr="004771AA">
              <w:rPr>
                <w:rFonts w:ascii="Times New Roman" w:eastAsia="標楷體" w:hAnsi="Times New Roman" w:cs="Times New Roman" w:hint="eastAsia"/>
                <w:color w:val="000000"/>
                <w:kern w:val="0"/>
                <w:szCs w:val="24"/>
              </w:rPr>
              <w:t>因情事急迫，有非立即發放急難救助金不足以解決困境之情形時，得立即發放急難救助金，但以不超過新臺幣三萬元為限。前項情況特殊者</w:t>
            </w:r>
            <w:proofErr w:type="gramStart"/>
            <w:r w:rsidRPr="004771AA">
              <w:rPr>
                <w:rFonts w:ascii="Times New Roman" w:eastAsia="標楷體" w:hAnsi="Times New Roman" w:cs="Times New Roman" w:hint="eastAsia"/>
                <w:color w:val="000000"/>
                <w:kern w:val="0"/>
                <w:szCs w:val="24"/>
              </w:rPr>
              <w:t>係指低收入</w:t>
            </w:r>
            <w:proofErr w:type="gramEnd"/>
            <w:r w:rsidRPr="004771AA">
              <w:rPr>
                <w:rFonts w:ascii="Times New Roman" w:eastAsia="標楷體" w:hAnsi="Times New Roman" w:cs="Times New Roman" w:hint="eastAsia"/>
                <w:color w:val="000000"/>
                <w:kern w:val="0"/>
                <w:szCs w:val="24"/>
              </w:rPr>
              <w:t>戶、中低收入戶老人、中低收入戶身心障礙者、單親家庭、失依兒童少年或家庭發生重大變故等經調查急難情況確屬嚴重者。</w:t>
            </w:r>
          </w:p>
        </w:tc>
      </w:tr>
      <w:tr w:rsidR="00B0346B" w:rsidRPr="001768A2" w14:paraId="01F4E286" w14:textId="77777777" w:rsidTr="00B0346B">
        <w:trPr>
          <w:trHeight w:val="1710"/>
        </w:trPr>
        <w:tc>
          <w:tcPr>
            <w:tcW w:w="1129" w:type="dxa"/>
            <w:shd w:val="clear" w:color="auto" w:fill="FFFFFF"/>
            <w:tcMar>
              <w:top w:w="0" w:type="dxa"/>
              <w:left w:w="45" w:type="dxa"/>
              <w:bottom w:w="0" w:type="dxa"/>
              <w:right w:w="45" w:type="dxa"/>
            </w:tcMar>
            <w:vAlign w:val="center"/>
            <w:hideMark/>
          </w:tcPr>
          <w:p w14:paraId="14F45C43" w14:textId="77777777" w:rsidR="00B0346B" w:rsidRPr="00600EEE" w:rsidRDefault="00B0346B" w:rsidP="00600EEE">
            <w:pPr>
              <w:widowControl/>
              <w:jc w:val="center"/>
              <w:rPr>
                <w:rFonts w:ascii="Times New Roman" w:eastAsia="標楷體" w:hAnsi="Times New Roman" w:cs="Times New Roman"/>
                <w:color w:val="000000"/>
                <w:kern w:val="0"/>
                <w:szCs w:val="24"/>
              </w:rPr>
            </w:pPr>
            <w:r w:rsidRPr="00600EEE">
              <w:rPr>
                <w:rFonts w:ascii="Times New Roman" w:eastAsia="標楷體" w:hAnsi="Times New Roman" w:cs="Times New Roman"/>
                <w:color w:val="000000"/>
                <w:kern w:val="0"/>
                <w:szCs w:val="24"/>
              </w:rPr>
              <w:t>馬上關懷急難救助專案</w:t>
            </w:r>
          </w:p>
        </w:tc>
        <w:tc>
          <w:tcPr>
            <w:tcW w:w="2552" w:type="dxa"/>
            <w:tcMar>
              <w:top w:w="0" w:type="dxa"/>
              <w:left w:w="45" w:type="dxa"/>
              <w:bottom w:w="0" w:type="dxa"/>
              <w:right w:w="45" w:type="dxa"/>
            </w:tcMar>
            <w:vAlign w:val="center"/>
            <w:hideMark/>
          </w:tcPr>
          <w:p w14:paraId="0E3D78BC" w14:textId="77777777" w:rsidR="00B0346B" w:rsidRDefault="00B0346B" w:rsidP="001E147B">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戶籍所在地</w:t>
            </w:r>
          </w:p>
          <w:p w14:paraId="674D7A65" w14:textId="77777777" w:rsidR="00B0346B" w:rsidRDefault="00B0346B" w:rsidP="001E147B">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鄉鎮市</w:t>
            </w:r>
            <w:r>
              <w:rPr>
                <w:rFonts w:ascii="Times New Roman" w:eastAsia="標楷體" w:hAnsi="Times New Roman" w:cs="Times New Roman"/>
                <w:color w:val="000000"/>
                <w:kern w:val="0"/>
                <w:szCs w:val="24"/>
              </w:rPr>
              <w:t>區公所</w:t>
            </w:r>
          </w:p>
          <w:p w14:paraId="7D842158" w14:textId="4B9B1F23" w:rsidR="00B0346B" w:rsidRPr="00600EEE" w:rsidRDefault="00B0346B" w:rsidP="00B0346B">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社會</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社會文化</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民政課</w:t>
            </w:r>
            <w:r>
              <w:rPr>
                <w:rFonts w:ascii="Times New Roman" w:eastAsia="標楷體" w:hAnsi="Times New Roman" w:cs="Times New Roman"/>
                <w:color w:val="000000"/>
                <w:kern w:val="0"/>
                <w:szCs w:val="24"/>
              </w:rPr>
              <w:br/>
            </w:r>
            <w:r>
              <w:rPr>
                <w:rFonts w:ascii="Times New Roman" w:eastAsia="標楷體" w:hAnsi="Times New Roman" w:cs="Times New Roman" w:hint="eastAsia"/>
                <w:color w:val="000000"/>
                <w:kern w:val="0"/>
                <w:szCs w:val="24"/>
              </w:rPr>
              <w:t>（依各鄉鎮而定）</w:t>
            </w:r>
          </w:p>
        </w:tc>
        <w:tc>
          <w:tcPr>
            <w:tcW w:w="7654" w:type="dxa"/>
            <w:tcMar>
              <w:top w:w="0" w:type="dxa"/>
              <w:left w:w="45" w:type="dxa"/>
              <w:bottom w:w="0" w:type="dxa"/>
              <w:right w:w="45" w:type="dxa"/>
            </w:tcMar>
            <w:vAlign w:val="center"/>
            <w:hideMark/>
          </w:tcPr>
          <w:p w14:paraId="1052F168" w14:textId="77777777" w:rsidR="00B0346B" w:rsidRPr="00600EEE" w:rsidRDefault="00B0346B" w:rsidP="001768A2">
            <w:pPr>
              <w:widowControl/>
              <w:rPr>
                <w:rFonts w:ascii="Times New Roman" w:eastAsia="標楷體" w:hAnsi="Times New Roman" w:cs="Times New Roman"/>
                <w:color w:val="000000"/>
                <w:kern w:val="0"/>
                <w:szCs w:val="24"/>
              </w:rPr>
            </w:pPr>
            <w:r w:rsidRPr="00600EEE">
              <w:rPr>
                <w:rFonts w:ascii="Times New Roman" w:eastAsia="標楷體" w:hAnsi="Times New Roman" w:cs="Times New Roman"/>
                <w:color w:val="000000"/>
                <w:kern w:val="0"/>
                <w:szCs w:val="24"/>
              </w:rPr>
              <w:t>1.</w:t>
            </w:r>
            <w:r w:rsidRPr="00600EEE">
              <w:rPr>
                <w:rFonts w:ascii="Times New Roman" w:eastAsia="標楷體" w:hAnsi="Times New Roman" w:cs="Times New Roman"/>
                <w:color w:val="000000"/>
                <w:kern w:val="0"/>
                <w:szCs w:val="24"/>
              </w:rPr>
              <w:t>負擔家庭主要生計責任者死亡、失蹤或</w:t>
            </w:r>
            <w:proofErr w:type="gramStart"/>
            <w:r w:rsidRPr="00600EEE">
              <w:rPr>
                <w:rFonts w:ascii="Times New Roman" w:eastAsia="標楷體" w:hAnsi="Times New Roman" w:cs="Times New Roman"/>
                <w:color w:val="000000"/>
                <w:kern w:val="0"/>
                <w:szCs w:val="24"/>
              </w:rPr>
              <w:t>罹</w:t>
            </w:r>
            <w:proofErr w:type="gramEnd"/>
            <w:r w:rsidRPr="00600EEE">
              <w:rPr>
                <w:rFonts w:ascii="Times New Roman" w:eastAsia="標楷體" w:hAnsi="Times New Roman" w:cs="Times New Roman"/>
                <w:color w:val="000000"/>
                <w:kern w:val="0"/>
                <w:szCs w:val="24"/>
              </w:rPr>
              <w:t>患重傷病、失業或因其他原因無法工作，致家庭生活陷於困境。</w:t>
            </w:r>
            <w:r w:rsidRPr="00600EEE">
              <w:rPr>
                <w:rFonts w:ascii="Times New Roman" w:eastAsia="標楷體" w:hAnsi="Times New Roman" w:cs="Times New Roman"/>
                <w:color w:val="000000"/>
                <w:kern w:val="0"/>
                <w:szCs w:val="24"/>
              </w:rPr>
              <w:br/>
              <w:t>2.</w:t>
            </w:r>
            <w:r w:rsidRPr="00600EEE">
              <w:rPr>
                <w:rFonts w:ascii="Times New Roman" w:eastAsia="標楷體" w:hAnsi="Times New Roman" w:cs="Times New Roman"/>
                <w:color w:val="000000"/>
                <w:kern w:val="0"/>
                <w:szCs w:val="24"/>
              </w:rPr>
              <w:t>其他因遭逢變故，致家庭生活陷於困境。</w:t>
            </w:r>
          </w:p>
        </w:tc>
        <w:tc>
          <w:tcPr>
            <w:tcW w:w="4053" w:type="dxa"/>
            <w:tcMar>
              <w:top w:w="0" w:type="dxa"/>
              <w:left w:w="45" w:type="dxa"/>
              <w:bottom w:w="0" w:type="dxa"/>
              <w:right w:w="45" w:type="dxa"/>
            </w:tcMar>
            <w:vAlign w:val="center"/>
            <w:hideMark/>
          </w:tcPr>
          <w:p w14:paraId="5903CDA4" w14:textId="77777777" w:rsidR="00B0346B" w:rsidRPr="00600EEE" w:rsidRDefault="00B0346B" w:rsidP="00600EEE">
            <w:pPr>
              <w:widowControl/>
              <w:rPr>
                <w:rFonts w:ascii="Times New Roman" w:eastAsia="標楷體" w:hAnsi="Times New Roman" w:cs="Times New Roman"/>
                <w:color w:val="000000"/>
                <w:kern w:val="0"/>
                <w:szCs w:val="24"/>
              </w:rPr>
            </w:pPr>
            <w:r w:rsidRPr="00600EEE">
              <w:rPr>
                <w:rFonts w:ascii="Times New Roman" w:eastAsia="標楷體" w:hAnsi="Times New Roman" w:cs="Times New Roman"/>
                <w:color w:val="000000"/>
                <w:kern w:val="0"/>
                <w:szCs w:val="24"/>
              </w:rPr>
              <w:t>核定機關對符合救助規定者，應依</w:t>
            </w:r>
            <w:proofErr w:type="gramStart"/>
            <w:r w:rsidRPr="00600EEE">
              <w:rPr>
                <w:rFonts w:ascii="Times New Roman" w:eastAsia="標楷體" w:hAnsi="Times New Roman" w:cs="Times New Roman"/>
                <w:color w:val="000000"/>
                <w:kern w:val="0"/>
                <w:szCs w:val="24"/>
              </w:rPr>
              <w:t>規</w:t>
            </w:r>
            <w:proofErr w:type="gramEnd"/>
            <w:r w:rsidRPr="00600EEE">
              <w:rPr>
                <w:rFonts w:ascii="Times New Roman" w:eastAsia="標楷體" w:hAnsi="Times New Roman" w:cs="Times New Roman"/>
                <w:color w:val="000000"/>
                <w:kern w:val="0"/>
                <w:szCs w:val="24"/>
              </w:rPr>
              <w:t>即時發給關懷救助金新臺幣一萬元至三萬元。經評估必要時，得將該個案關懷救助金</w:t>
            </w:r>
            <w:proofErr w:type="gramStart"/>
            <w:r w:rsidRPr="00600EEE">
              <w:rPr>
                <w:rFonts w:ascii="Times New Roman" w:eastAsia="標楷體" w:hAnsi="Times New Roman" w:cs="Times New Roman"/>
                <w:color w:val="000000"/>
                <w:kern w:val="0"/>
                <w:szCs w:val="24"/>
              </w:rPr>
              <w:t>採</w:t>
            </w:r>
            <w:proofErr w:type="gramEnd"/>
            <w:r w:rsidRPr="00600EEE">
              <w:rPr>
                <w:rFonts w:ascii="Times New Roman" w:eastAsia="標楷體" w:hAnsi="Times New Roman" w:cs="Times New Roman"/>
                <w:color w:val="000000"/>
                <w:kern w:val="0"/>
                <w:szCs w:val="24"/>
              </w:rPr>
              <w:t>分月或分次方式發給之。</w:t>
            </w:r>
          </w:p>
        </w:tc>
      </w:tr>
      <w:tr w:rsidR="00B0346B" w:rsidRPr="001768A2" w14:paraId="7BF09669" w14:textId="77777777" w:rsidTr="00B0346B">
        <w:trPr>
          <w:trHeight w:val="1710"/>
        </w:trPr>
        <w:tc>
          <w:tcPr>
            <w:tcW w:w="1129" w:type="dxa"/>
            <w:shd w:val="clear" w:color="auto" w:fill="FFFFFF"/>
            <w:tcMar>
              <w:top w:w="0" w:type="dxa"/>
              <w:left w:w="45" w:type="dxa"/>
              <w:bottom w:w="0" w:type="dxa"/>
              <w:right w:w="45" w:type="dxa"/>
            </w:tcMar>
            <w:vAlign w:val="center"/>
          </w:tcPr>
          <w:p w14:paraId="40B0D4E6" w14:textId="77777777" w:rsidR="00B0346B" w:rsidRDefault="00B0346B" w:rsidP="00B0346B">
            <w:pPr>
              <w:widowControl/>
              <w:jc w:val="center"/>
              <w:rPr>
                <w:rFonts w:ascii="Times New Roman" w:eastAsia="標楷體" w:hAnsi="Times New Roman" w:cs="Times New Roman"/>
                <w:color w:val="000000"/>
                <w:kern w:val="0"/>
                <w:szCs w:val="24"/>
              </w:rPr>
            </w:pPr>
            <w:r w:rsidRPr="00600EEE">
              <w:rPr>
                <w:rFonts w:ascii="Times New Roman" w:eastAsia="標楷體" w:hAnsi="Times New Roman" w:cs="Times New Roman"/>
                <w:color w:val="000000"/>
                <w:kern w:val="0"/>
                <w:szCs w:val="24"/>
              </w:rPr>
              <w:t>災害救助</w:t>
            </w:r>
          </w:p>
          <w:p w14:paraId="39BCBAB2" w14:textId="5AE44522" w:rsidR="00B0346B" w:rsidRPr="00600EEE" w:rsidRDefault="00B0346B" w:rsidP="00B0346B">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sidRPr="00B0346B">
              <w:rPr>
                <w:rFonts w:ascii="Times New Roman" w:eastAsia="標楷體" w:hAnsi="Times New Roman" w:cs="Times New Roman" w:hint="eastAsia"/>
                <w:color w:val="000000"/>
                <w:kern w:val="0"/>
                <w:szCs w:val="24"/>
              </w:rPr>
              <w:t>民眾傷亡救助</w:t>
            </w:r>
            <w:r>
              <w:rPr>
                <w:rFonts w:ascii="Times New Roman" w:eastAsia="標楷體" w:hAnsi="Times New Roman" w:cs="Times New Roman" w:hint="eastAsia"/>
                <w:color w:val="000000"/>
                <w:kern w:val="0"/>
                <w:szCs w:val="24"/>
              </w:rPr>
              <w:t>）</w:t>
            </w:r>
          </w:p>
        </w:tc>
        <w:tc>
          <w:tcPr>
            <w:tcW w:w="2552" w:type="dxa"/>
            <w:tcMar>
              <w:top w:w="0" w:type="dxa"/>
              <w:left w:w="45" w:type="dxa"/>
              <w:bottom w:w="0" w:type="dxa"/>
              <w:right w:w="45" w:type="dxa"/>
            </w:tcMar>
            <w:vAlign w:val="center"/>
          </w:tcPr>
          <w:p w14:paraId="023D116E" w14:textId="77777777" w:rsidR="00B0346B" w:rsidRDefault="00B0346B" w:rsidP="00B0346B">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戶籍所在地</w:t>
            </w:r>
          </w:p>
          <w:p w14:paraId="7BD267E6" w14:textId="77777777" w:rsidR="00B0346B" w:rsidRDefault="00B0346B" w:rsidP="00B0346B">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鄉鎮市</w:t>
            </w:r>
            <w:r>
              <w:rPr>
                <w:rFonts w:ascii="Times New Roman" w:eastAsia="標楷體" w:hAnsi="Times New Roman" w:cs="Times New Roman"/>
                <w:color w:val="000000"/>
                <w:kern w:val="0"/>
                <w:szCs w:val="24"/>
              </w:rPr>
              <w:t>區公所</w:t>
            </w:r>
          </w:p>
          <w:p w14:paraId="185315A9" w14:textId="51E8D293" w:rsidR="00B0346B" w:rsidRDefault="00B0346B" w:rsidP="00B0346B">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社會</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社會文化</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民政課</w:t>
            </w:r>
            <w:r>
              <w:rPr>
                <w:rFonts w:ascii="Times New Roman" w:eastAsia="標楷體" w:hAnsi="Times New Roman" w:cs="Times New Roman"/>
                <w:color w:val="000000"/>
                <w:kern w:val="0"/>
                <w:szCs w:val="24"/>
              </w:rPr>
              <w:br/>
            </w:r>
            <w:r>
              <w:rPr>
                <w:rFonts w:ascii="Times New Roman" w:eastAsia="標楷體" w:hAnsi="Times New Roman" w:cs="Times New Roman" w:hint="eastAsia"/>
                <w:color w:val="000000"/>
                <w:kern w:val="0"/>
                <w:szCs w:val="24"/>
              </w:rPr>
              <w:t>（依各鄉鎮而定）</w:t>
            </w:r>
          </w:p>
        </w:tc>
        <w:tc>
          <w:tcPr>
            <w:tcW w:w="7654" w:type="dxa"/>
            <w:tcMar>
              <w:top w:w="0" w:type="dxa"/>
              <w:left w:w="45" w:type="dxa"/>
              <w:bottom w:w="0" w:type="dxa"/>
              <w:right w:w="45" w:type="dxa"/>
            </w:tcMar>
            <w:vAlign w:val="center"/>
          </w:tcPr>
          <w:p w14:paraId="6BE33115" w14:textId="77777777" w:rsidR="00B0346B" w:rsidRDefault="00B0346B" w:rsidP="00B0346B">
            <w:pPr>
              <w:widowControl/>
              <w:rPr>
                <w:rFonts w:ascii="Times New Roman" w:eastAsia="標楷體" w:hAnsi="Times New Roman" w:cs="Times New Roman"/>
                <w:color w:val="000000"/>
                <w:kern w:val="0"/>
                <w:szCs w:val="24"/>
              </w:rPr>
            </w:pPr>
            <w:r w:rsidRPr="001E147B">
              <w:rPr>
                <w:rFonts w:ascii="Times New Roman" w:eastAsia="標楷體" w:hAnsi="Times New Roman" w:cs="Times New Roman" w:hint="eastAsia"/>
                <w:color w:val="000000"/>
                <w:kern w:val="0"/>
                <w:szCs w:val="24"/>
              </w:rPr>
              <w:t>本規定所稱災害，</w:t>
            </w:r>
            <w:proofErr w:type="gramStart"/>
            <w:r w:rsidRPr="001E147B">
              <w:rPr>
                <w:rFonts w:ascii="Times New Roman" w:eastAsia="標楷體" w:hAnsi="Times New Roman" w:cs="Times New Roman" w:hint="eastAsia"/>
                <w:color w:val="000000"/>
                <w:kern w:val="0"/>
                <w:szCs w:val="24"/>
              </w:rPr>
              <w:t>指水</w:t>
            </w:r>
            <w:proofErr w:type="gramEnd"/>
            <w:r w:rsidRPr="001E147B">
              <w:rPr>
                <w:rFonts w:ascii="Times New Roman" w:eastAsia="標楷體" w:hAnsi="Times New Roman" w:cs="Times New Roman" w:hint="eastAsia"/>
                <w:color w:val="000000"/>
                <w:kern w:val="0"/>
                <w:szCs w:val="24"/>
              </w:rPr>
              <w:t>、火、風、雹、旱、地震及其他災害等不可抗力肇因之災，致損害重大，影響生活者。</w:t>
            </w:r>
          </w:p>
          <w:p w14:paraId="05DEF11D" w14:textId="77777777" w:rsidR="00B0346B" w:rsidRDefault="00B0346B" w:rsidP="00B0346B">
            <w:pPr>
              <w:widowControl/>
              <w:rPr>
                <w:rFonts w:ascii="Times New Roman" w:eastAsia="標楷體" w:hAnsi="Times New Roman" w:cs="Times New Roman"/>
                <w:color w:val="000000"/>
                <w:kern w:val="0"/>
                <w:szCs w:val="24"/>
              </w:rPr>
            </w:pPr>
          </w:p>
          <w:p w14:paraId="54D48A06" w14:textId="77777777" w:rsidR="00B0346B" w:rsidRPr="001E147B" w:rsidRDefault="00B0346B" w:rsidP="00B0346B">
            <w:pPr>
              <w:widowControl/>
              <w:rPr>
                <w:rFonts w:ascii="Times New Roman" w:eastAsia="標楷體" w:hAnsi="Times New Roman" w:cs="Times New Roman"/>
                <w:color w:val="000000"/>
                <w:kern w:val="0"/>
                <w:szCs w:val="24"/>
              </w:rPr>
            </w:pPr>
            <w:r w:rsidRPr="001E147B">
              <w:rPr>
                <w:rFonts w:ascii="Times New Roman" w:eastAsia="標楷體" w:hAnsi="Times New Roman" w:cs="Times New Roman" w:hint="eastAsia"/>
                <w:color w:val="000000"/>
                <w:kern w:val="0"/>
                <w:szCs w:val="24"/>
              </w:rPr>
              <w:t>救助對象應設籍並實際居住本縣</w:t>
            </w:r>
          </w:p>
          <w:p w14:paraId="78BFF3A0" w14:textId="77777777" w:rsidR="00B0346B" w:rsidRPr="001E147B" w:rsidRDefault="00B0346B" w:rsidP="00B0346B">
            <w:pPr>
              <w:widowControl/>
              <w:rPr>
                <w:rFonts w:ascii="Times New Roman" w:eastAsia="標楷體" w:hAnsi="Times New Roman" w:cs="Times New Roman"/>
                <w:color w:val="000000"/>
                <w:kern w:val="0"/>
                <w:szCs w:val="24"/>
              </w:rPr>
            </w:pPr>
            <w:r w:rsidRPr="001E147B">
              <w:rPr>
                <w:rFonts w:ascii="Times New Roman" w:eastAsia="標楷體" w:hAnsi="Times New Roman" w:cs="Times New Roman" w:hint="eastAsia"/>
                <w:color w:val="000000"/>
                <w:kern w:val="0"/>
                <w:szCs w:val="24"/>
              </w:rPr>
              <w:t>一、死亡救助：因災致死或</w:t>
            </w:r>
            <w:proofErr w:type="gramStart"/>
            <w:r w:rsidRPr="001E147B">
              <w:rPr>
                <w:rFonts w:ascii="Times New Roman" w:eastAsia="標楷體" w:hAnsi="Times New Roman" w:cs="Times New Roman" w:hint="eastAsia"/>
                <w:color w:val="000000"/>
                <w:kern w:val="0"/>
                <w:szCs w:val="24"/>
              </w:rPr>
              <w:t>因災致重傷</w:t>
            </w:r>
            <w:proofErr w:type="gramEnd"/>
            <w:r w:rsidRPr="001E147B">
              <w:rPr>
                <w:rFonts w:ascii="Times New Roman" w:eastAsia="標楷體" w:hAnsi="Times New Roman" w:cs="Times New Roman" w:hint="eastAsia"/>
                <w:color w:val="000000"/>
                <w:kern w:val="0"/>
                <w:szCs w:val="24"/>
              </w:rPr>
              <w:t>，於災害發生後三十日內死亡者。</w:t>
            </w:r>
          </w:p>
          <w:p w14:paraId="76F22D18" w14:textId="77777777" w:rsidR="00B0346B" w:rsidRPr="001E147B" w:rsidRDefault="00B0346B" w:rsidP="00B0346B">
            <w:pPr>
              <w:widowControl/>
              <w:rPr>
                <w:rFonts w:ascii="Times New Roman" w:eastAsia="標楷體" w:hAnsi="Times New Roman" w:cs="Times New Roman"/>
                <w:color w:val="000000"/>
                <w:kern w:val="0"/>
                <w:szCs w:val="24"/>
              </w:rPr>
            </w:pPr>
            <w:r w:rsidRPr="001E147B">
              <w:rPr>
                <w:rFonts w:ascii="Times New Roman" w:eastAsia="標楷體" w:hAnsi="Times New Roman" w:cs="Times New Roman" w:hint="eastAsia"/>
                <w:color w:val="000000"/>
                <w:kern w:val="0"/>
                <w:szCs w:val="24"/>
              </w:rPr>
              <w:t>二、失蹤救助：受災行蹤不明者。</w:t>
            </w:r>
          </w:p>
          <w:p w14:paraId="43B8E82E" w14:textId="77777777" w:rsidR="00B0346B" w:rsidRPr="001E147B" w:rsidRDefault="00B0346B" w:rsidP="00B0346B">
            <w:pPr>
              <w:widowControl/>
              <w:rPr>
                <w:rFonts w:ascii="Times New Roman" w:eastAsia="標楷體" w:hAnsi="Times New Roman" w:cs="Times New Roman"/>
                <w:color w:val="000000"/>
                <w:kern w:val="0"/>
                <w:szCs w:val="24"/>
              </w:rPr>
            </w:pPr>
            <w:r w:rsidRPr="001E147B">
              <w:rPr>
                <w:rFonts w:ascii="Times New Roman" w:eastAsia="標楷體" w:hAnsi="Times New Roman" w:cs="Times New Roman" w:hint="eastAsia"/>
                <w:color w:val="000000"/>
                <w:kern w:val="0"/>
                <w:szCs w:val="24"/>
              </w:rPr>
              <w:t>三、重傷救助：指</w:t>
            </w:r>
            <w:proofErr w:type="gramStart"/>
            <w:r w:rsidRPr="001E147B">
              <w:rPr>
                <w:rFonts w:ascii="Times New Roman" w:eastAsia="標楷體" w:hAnsi="Times New Roman" w:cs="Times New Roman" w:hint="eastAsia"/>
                <w:color w:val="000000"/>
                <w:kern w:val="0"/>
                <w:szCs w:val="24"/>
              </w:rPr>
              <w:t>因災致重傷</w:t>
            </w:r>
            <w:proofErr w:type="gramEnd"/>
            <w:r w:rsidRPr="001E147B">
              <w:rPr>
                <w:rFonts w:ascii="Times New Roman" w:eastAsia="標楷體" w:hAnsi="Times New Roman" w:cs="Times New Roman" w:hint="eastAsia"/>
                <w:color w:val="000000"/>
                <w:kern w:val="0"/>
                <w:szCs w:val="24"/>
              </w:rPr>
              <w:t>或未致重傷，必需緊急救護住院治療，自住</w:t>
            </w:r>
            <w:r w:rsidRPr="001E147B">
              <w:rPr>
                <w:rFonts w:ascii="Times New Roman" w:eastAsia="標楷體" w:hAnsi="Times New Roman" w:cs="Times New Roman" w:hint="eastAsia"/>
                <w:color w:val="000000"/>
                <w:kern w:val="0"/>
                <w:szCs w:val="24"/>
              </w:rPr>
              <w:t xml:space="preserve"> </w:t>
            </w:r>
            <w:r w:rsidRPr="001E147B">
              <w:rPr>
                <w:rFonts w:ascii="Times New Roman" w:eastAsia="標楷體" w:hAnsi="Times New Roman" w:cs="Times New Roman" w:hint="eastAsia"/>
                <w:color w:val="000000"/>
                <w:kern w:val="0"/>
                <w:szCs w:val="24"/>
              </w:rPr>
              <w:t>院之日起十五日內</w:t>
            </w:r>
            <w:r w:rsidRPr="001E147B">
              <w:rPr>
                <w:rFonts w:ascii="Times New Roman" w:eastAsia="標楷體" w:hAnsi="Times New Roman" w:cs="Times New Roman" w:hint="eastAsia"/>
                <w:color w:val="000000"/>
                <w:kern w:val="0"/>
                <w:szCs w:val="24"/>
              </w:rPr>
              <w:t xml:space="preserve"> (</w:t>
            </w:r>
            <w:r w:rsidRPr="001E147B">
              <w:rPr>
                <w:rFonts w:ascii="Times New Roman" w:eastAsia="標楷體" w:hAnsi="Times New Roman" w:cs="Times New Roman" w:hint="eastAsia"/>
                <w:color w:val="000000"/>
                <w:kern w:val="0"/>
                <w:szCs w:val="24"/>
              </w:rPr>
              <w:t>住院期</w:t>
            </w:r>
          </w:p>
          <w:p w14:paraId="4672A373" w14:textId="27B00D4C" w:rsidR="00B0346B" w:rsidRPr="00600EEE" w:rsidRDefault="00B0346B" w:rsidP="00B0346B">
            <w:pPr>
              <w:widowControl/>
              <w:rPr>
                <w:rFonts w:ascii="Times New Roman" w:eastAsia="標楷體" w:hAnsi="Times New Roman" w:cs="Times New Roman"/>
                <w:color w:val="000000"/>
                <w:kern w:val="0"/>
                <w:szCs w:val="24"/>
              </w:rPr>
            </w:pPr>
            <w:r w:rsidRPr="001E147B">
              <w:rPr>
                <w:rFonts w:ascii="Times New Roman" w:eastAsia="標楷體" w:hAnsi="Times New Roman" w:cs="Times New Roman" w:hint="eastAsia"/>
                <w:color w:val="000000"/>
                <w:kern w:val="0"/>
                <w:szCs w:val="24"/>
              </w:rPr>
              <w:t>間</w:t>
            </w:r>
            <w:r w:rsidRPr="001E147B">
              <w:rPr>
                <w:rFonts w:ascii="Times New Roman" w:eastAsia="標楷體" w:hAnsi="Times New Roman" w:cs="Times New Roman" w:hint="eastAsia"/>
                <w:color w:val="000000"/>
                <w:kern w:val="0"/>
                <w:szCs w:val="24"/>
              </w:rPr>
              <w:t xml:space="preserve">) </w:t>
            </w:r>
            <w:r w:rsidRPr="001E147B">
              <w:rPr>
                <w:rFonts w:ascii="Times New Roman" w:eastAsia="標楷體" w:hAnsi="Times New Roman" w:cs="Times New Roman" w:hint="eastAsia"/>
                <w:color w:val="000000"/>
                <w:kern w:val="0"/>
                <w:szCs w:val="24"/>
              </w:rPr>
              <w:t>其醫療費用總額達重傷救濟金</w:t>
            </w:r>
            <w:proofErr w:type="gramStart"/>
            <w:r w:rsidRPr="001E147B">
              <w:rPr>
                <w:rFonts w:ascii="Times New Roman" w:eastAsia="標楷體" w:hAnsi="Times New Roman" w:cs="Times New Roman" w:hint="eastAsia"/>
                <w:color w:val="000000"/>
                <w:kern w:val="0"/>
                <w:szCs w:val="24"/>
              </w:rPr>
              <w:t>支給標者</w:t>
            </w:r>
            <w:proofErr w:type="gramEnd"/>
            <w:r w:rsidRPr="001E147B">
              <w:rPr>
                <w:rFonts w:ascii="Times New Roman" w:eastAsia="標楷體" w:hAnsi="Times New Roman" w:cs="Times New Roman" w:hint="eastAsia"/>
                <w:color w:val="000000"/>
                <w:kern w:val="0"/>
                <w:szCs w:val="24"/>
              </w:rPr>
              <w:t>。</w:t>
            </w:r>
          </w:p>
        </w:tc>
        <w:tc>
          <w:tcPr>
            <w:tcW w:w="4053" w:type="dxa"/>
            <w:tcMar>
              <w:top w:w="0" w:type="dxa"/>
              <w:left w:w="45" w:type="dxa"/>
              <w:bottom w:w="0" w:type="dxa"/>
              <w:right w:w="45" w:type="dxa"/>
            </w:tcMar>
            <w:vAlign w:val="center"/>
          </w:tcPr>
          <w:p w14:paraId="36F54F51" w14:textId="27FAD542" w:rsidR="00B0346B" w:rsidRPr="00600EEE" w:rsidRDefault="00B0346B" w:rsidP="00B0346B">
            <w:pPr>
              <w:widowControl/>
              <w:rPr>
                <w:rFonts w:ascii="Times New Roman" w:eastAsia="標楷體" w:hAnsi="Times New Roman" w:cs="Times New Roman"/>
                <w:color w:val="000000"/>
                <w:kern w:val="0"/>
                <w:szCs w:val="24"/>
              </w:rPr>
            </w:pPr>
            <w:r w:rsidRPr="00600EEE">
              <w:rPr>
                <w:rFonts w:ascii="Times New Roman" w:eastAsia="標楷體" w:hAnsi="Times New Roman" w:cs="Times New Roman"/>
                <w:color w:val="000000"/>
                <w:kern w:val="0"/>
                <w:szCs w:val="24"/>
              </w:rPr>
              <w:t>1.</w:t>
            </w:r>
            <w:r w:rsidRPr="00600EEE">
              <w:rPr>
                <w:rFonts w:ascii="Times New Roman" w:eastAsia="標楷體" w:hAnsi="Times New Roman" w:cs="Times New Roman"/>
                <w:color w:val="000000"/>
                <w:kern w:val="0"/>
                <w:szCs w:val="24"/>
              </w:rPr>
              <w:t>死亡：</w:t>
            </w:r>
            <w:r w:rsidRPr="00600EEE">
              <w:rPr>
                <w:rFonts w:ascii="Times New Roman" w:eastAsia="標楷體" w:hAnsi="Times New Roman" w:cs="Times New Roman"/>
                <w:color w:val="000000"/>
                <w:kern w:val="0"/>
                <w:szCs w:val="24"/>
              </w:rPr>
              <w:t>20</w:t>
            </w:r>
            <w:r w:rsidRPr="00600EEE">
              <w:rPr>
                <w:rFonts w:ascii="Times New Roman" w:eastAsia="標楷體" w:hAnsi="Times New Roman" w:cs="Times New Roman"/>
                <w:color w:val="000000"/>
                <w:kern w:val="0"/>
                <w:szCs w:val="24"/>
              </w:rPr>
              <w:t>萬元</w:t>
            </w:r>
            <w:r w:rsidRPr="00600EEE">
              <w:rPr>
                <w:rFonts w:ascii="Times New Roman" w:eastAsia="標楷體" w:hAnsi="Times New Roman" w:cs="Times New Roman"/>
                <w:color w:val="000000"/>
                <w:kern w:val="0"/>
                <w:szCs w:val="24"/>
              </w:rPr>
              <w:br/>
              <w:t>2.</w:t>
            </w:r>
            <w:r w:rsidRPr="00600EEE">
              <w:rPr>
                <w:rFonts w:ascii="Times New Roman" w:eastAsia="標楷體" w:hAnsi="Times New Roman" w:cs="Times New Roman"/>
                <w:color w:val="000000"/>
                <w:kern w:val="0"/>
                <w:szCs w:val="24"/>
              </w:rPr>
              <w:t>失蹤：</w:t>
            </w:r>
            <w:r w:rsidRPr="00600EEE">
              <w:rPr>
                <w:rFonts w:ascii="Times New Roman" w:eastAsia="標楷體" w:hAnsi="Times New Roman" w:cs="Times New Roman"/>
                <w:color w:val="000000"/>
                <w:kern w:val="0"/>
                <w:szCs w:val="24"/>
              </w:rPr>
              <w:t>20</w:t>
            </w:r>
            <w:r w:rsidRPr="00600EEE">
              <w:rPr>
                <w:rFonts w:ascii="Times New Roman" w:eastAsia="標楷體" w:hAnsi="Times New Roman" w:cs="Times New Roman"/>
                <w:color w:val="000000"/>
                <w:kern w:val="0"/>
                <w:szCs w:val="24"/>
              </w:rPr>
              <w:t>萬元</w:t>
            </w:r>
            <w:r w:rsidRPr="00600EEE">
              <w:rPr>
                <w:rFonts w:ascii="Times New Roman" w:eastAsia="標楷體" w:hAnsi="Times New Roman" w:cs="Times New Roman"/>
                <w:color w:val="000000"/>
                <w:kern w:val="0"/>
                <w:szCs w:val="24"/>
              </w:rPr>
              <w:br/>
              <w:t>3.</w:t>
            </w:r>
            <w:r w:rsidRPr="00600EEE">
              <w:rPr>
                <w:rFonts w:ascii="Times New Roman" w:eastAsia="標楷體" w:hAnsi="Times New Roman" w:cs="Times New Roman"/>
                <w:color w:val="000000"/>
                <w:kern w:val="0"/>
                <w:szCs w:val="24"/>
              </w:rPr>
              <w:t>重傷：</w:t>
            </w:r>
            <w:r w:rsidRPr="00600EEE">
              <w:rPr>
                <w:rFonts w:ascii="Times New Roman" w:eastAsia="標楷體" w:hAnsi="Times New Roman" w:cs="Times New Roman"/>
                <w:color w:val="000000"/>
                <w:kern w:val="0"/>
                <w:szCs w:val="24"/>
              </w:rPr>
              <w:t>10</w:t>
            </w:r>
            <w:r w:rsidRPr="00600EEE">
              <w:rPr>
                <w:rFonts w:ascii="Times New Roman" w:eastAsia="標楷體" w:hAnsi="Times New Roman" w:cs="Times New Roman"/>
                <w:color w:val="000000"/>
                <w:kern w:val="0"/>
                <w:szCs w:val="24"/>
              </w:rPr>
              <w:t>萬元</w:t>
            </w:r>
            <w:r w:rsidRPr="00600EEE">
              <w:rPr>
                <w:rFonts w:ascii="Times New Roman" w:eastAsia="標楷體" w:hAnsi="Times New Roman" w:cs="Times New Roman"/>
                <w:color w:val="000000"/>
                <w:kern w:val="0"/>
                <w:szCs w:val="24"/>
              </w:rPr>
              <w:br/>
              <w:t>4.</w:t>
            </w:r>
            <w:r w:rsidRPr="001E147B">
              <w:rPr>
                <w:rFonts w:ascii="Times New Roman" w:eastAsia="標楷體" w:hAnsi="Times New Roman" w:cs="Times New Roman" w:hint="eastAsia"/>
                <w:color w:val="000000"/>
                <w:kern w:val="0"/>
                <w:szCs w:val="24"/>
              </w:rPr>
              <w:t>無名或無親屬屍體埋葬每具埋葬費</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3</w:t>
            </w:r>
            <w:r w:rsidRPr="001E147B">
              <w:rPr>
                <w:rFonts w:ascii="Times New Roman" w:eastAsia="標楷體" w:hAnsi="Times New Roman" w:cs="Times New Roman" w:hint="eastAsia"/>
                <w:color w:val="000000"/>
                <w:kern w:val="0"/>
                <w:szCs w:val="24"/>
              </w:rPr>
              <w:t>萬元</w:t>
            </w:r>
          </w:p>
        </w:tc>
      </w:tr>
      <w:tr w:rsidR="00B0346B" w:rsidRPr="001768A2" w14:paraId="30D31C39" w14:textId="77777777" w:rsidTr="00B0346B">
        <w:trPr>
          <w:trHeight w:val="1710"/>
        </w:trPr>
        <w:tc>
          <w:tcPr>
            <w:tcW w:w="1129" w:type="dxa"/>
            <w:shd w:val="clear" w:color="auto" w:fill="FFFFFF"/>
            <w:tcMar>
              <w:top w:w="0" w:type="dxa"/>
              <w:left w:w="45" w:type="dxa"/>
              <w:bottom w:w="0" w:type="dxa"/>
              <w:right w:w="45" w:type="dxa"/>
            </w:tcMar>
            <w:vAlign w:val="center"/>
          </w:tcPr>
          <w:p w14:paraId="19E2C9EB" w14:textId="09498D60" w:rsidR="00B0346B" w:rsidRPr="00600EEE" w:rsidRDefault="00B0346B" w:rsidP="00B0346B">
            <w:pPr>
              <w:widowControl/>
              <w:jc w:val="center"/>
              <w:rPr>
                <w:rFonts w:ascii="Times New Roman" w:eastAsia="標楷體" w:hAnsi="Times New Roman" w:cs="Times New Roman"/>
                <w:color w:val="000000"/>
                <w:kern w:val="0"/>
                <w:szCs w:val="24"/>
              </w:rPr>
            </w:pPr>
            <w:r w:rsidRPr="00B0346B">
              <w:rPr>
                <w:rFonts w:ascii="Times New Roman" w:eastAsia="標楷體" w:hAnsi="Times New Roman" w:cs="Times New Roman" w:hint="eastAsia"/>
                <w:color w:val="000000"/>
                <w:kern w:val="0"/>
                <w:szCs w:val="24"/>
              </w:rPr>
              <w:t>弱勢家庭兒童及少年緊急生活扶助</w:t>
            </w:r>
          </w:p>
        </w:tc>
        <w:tc>
          <w:tcPr>
            <w:tcW w:w="2552" w:type="dxa"/>
            <w:tcMar>
              <w:top w:w="0" w:type="dxa"/>
              <w:left w:w="45" w:type="dxa"/>
              <w:bottom w:w="0" w:type="dxa"/>
              <w:right w:w="45" w:type="dxa"/>
            </w:tcMar>
            <w:vAlign w:val="center"/>
          </w:tcPr>
          <w:p w14:paraId="5A46A885" w14:textId="77777777" w:rsidR="00B0346B" w:rsidRDefault="00B0346B" w:rsidP="00B0346B">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社會處</w:t>
            </w:r>
          </w:p>
          <w:p w14:paraId="39E22109" w14:textId="77777777" w:rsidR="00B0346B" w:rsidRDefault="00B0346B" w:rsidP="00B0346B">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社會工作科</w:t>
            </w:r>
          </w:p>
          <w:p w14:paraId="331A33EE" w14:textId="77777777" w:rsidR="00B0346B" w:rsidRDefault="00B0346B" w:rsidP="00B0346B">
            <w:pPr>
              <w:widowControl/>
              <w:jc w:val="center"/>
              <w:rPr>
                <w:rFonts w:ascii="Times New Roman" w:eastAsia="標楷體" w:hAnsi="Times New Roman" w:cs="Times New Roman"/>
                <w:color w:val="000000"/>
                <w:kern w:val="0"/>
                <w:szCs w:val="24"/>
              </w:rPr>
            </w:pPr>
          </w:p>
          <w:p w14:paraId="2C69050E" w14:textId="017A1989" w:rsidR="00B0346B" w:rsidRDefault="00B0346B" w:rsidP="00B0346B">
            <w:pPr>
              <w:widowControl/>
              <w:jc w:val="center"/>
              <w:rPr>
                <w:rFonts w:ascii="Times New Roman" w:eastAsia="標楷體" w:hAnsi="Times New Roman" w:cs="Times New Roman"/>
                <w:color w:val="000000"/>
                <w:kern w:val="0"/>
                <w:szCs w:val="24"/>
              </w:rPr>
            </w:pPr>
            <w:r w:rsidRPr="00B0346B">
              <w:rPr>
                <w:rFonts w:ascii="Times New Roman" w:eastAsia="標楷體" w:hAnsi="Times New Roman" w:cs="Times New Roman"/>
                <w:color w:val="000000"/>
                <w:kern w:val="0"/>
                <w:szCs w:val="24"/>
              </w:rPr>
              <w:t>03-5518101#3169</w:t>
            </w:r>
          </w:p>
        </w:tc>
        <w:tc>
          <w:tcPr>
            <w:tcW w:w="7654" w:type="dxa"/>
            <w:tcMar>
              <w:top w:w="0" w:type="dxa"/>
              <w:left w:w="45" w:type="dxa"/>
              <w:bottom w:w="0" w:type="dxa"/>
              <w:right w:w="45" w:type="dxa"/>
            </w:tcMar>
            <w:vAlign w:val="center"/>
          </w:tcPr>
          <w:p w14:paraId="71678227" w14:textId="77777777" w:rsidR="00B0346B" w:rsidRPr="00B0346B" w:rsidRDefault="00B0346B" w:rsidP="00B0346B">
            <w:pPr>
              <w:widowControl/>
              <w:rPr>
                <w:rFonts w:ascii="Times New Roman" w:eastAsia="標楷體" w:hAnsi="Times New Roman" w:cs="Times New Roman"/>
                <w:color w:val="000000"/>
                <w:kern w:val="0"/>
                <w:szCs w:val="24"/>
              </w:rPr>
            </w:pPr>
            <w:r w:rsidRPr="00B0346B">
              <w:rPr>
                <w:rFonts w:ascii="Times New Roman" w:eastAsia="標楷體" w:hAnsi="Times New Roman" w:cs="Times New Roman" w:hint="eastAsia"/>
                <w:color w:val="000000"/>
                <w:kern w:val="0"/>
                <w:szCs w:val="24"/>
              </w:rPr>
              <w:t>符合下列各款規定者，本人、父母、監護人、實際照顧兒童及少年之人或本人（以下簡稱申請人）得申請兒童及少年緊急生活扶助：</w:t>
            </w:r>
          </w:p>
          <w:p w14:paraId="2AF908DB" w14:textId="77777777" w:rsidR="00B0346B" w:rsidRPr="00B0346B" w:rsidRDefault="00B0346B" w:rsidP="00B0346B">
            <w:pPr>
              <w:widowControl/>
              <w:rPr>
                <w:rFonts w:ascii="Times New Roman" w:eastAsia="標楷體" w:hAnsi="Times New Roman" w:cs="Times New Roman"/>
                <w:color w:val="000000"/>
                <w:kern w:val="0"/>
                <w:szCs w:val="24"/>
              </w:rPr>
            </w:pPr>
            <w:r w:rsidRPr="00B0346B">
              <w:rPr>
                <w:rFonts w:ascii="Times New Roman" w:eastAsia="標楷體" w:hAnsi="Times New Roman" w:cs="Times New Roman" w:hint="eastAsia"/>
                <w:color w:val="000000"/>
                <w:kern w:val="0"/>
                <w:szCs w:val="24"/>
              </w:rPr>
              <w:t>（一）未滿</w:t>
            </w:r>
            <w:r w:rsidRPr="00B0346B">
              <w:rPr>
                <w:rFonts w:ascii="Times New Roman" w:eastAsia="標楷體" w:hAnsi="Times New Roman" w:cs="Times New Roman" w:hint="eastAsia"/>
                <w:color w:val="000000"/>
                <w:kern w:val="0"/>
                <w:szCs w:val="24"/>
              </w:rPr>
              <w:t>18</w:t>
            </w:r>
            <w:r w:rsidRPr="00B0346B">
              <w:rPr>
                <w:rFonts w:ascii="Times New Roman" w:eastAsia="標楷體" w:hAnsi="Times New Roman" w:cs="Times New Roman" w:hint="eastAsia"/>
                <w:color w:val="000000"/>
                <w:kern w:val="0"/>
                <w:szCs w:val="24"/>
              </w:rPr>
              <w:t>歲之兒童及少年</w:t>
            </w:r>
          </w:p>
          <w:p w14:paraId="2ED5889C" w14:textId="77777777" w:rsidR="00B0346B" w:rsidRPr="00B0346B" w:rsidRDefault="00B0346B" w:rsidP="00B0346B">
            <w:pPr>
              <w:widowControl/>
              <w:rPr>
                <w:rFonts w:ascii="Times New Roman" w:eastAsia="標楷體" w:hAnsi="Times New Roman" w:cs="Times New Roman"/>
                <w:color w:val="000000"/>
                <w:kern w:val="0"/>
                <w:szCs w:val="24"/>
              </w:rPr>
            </w:pPr>
            <w:r w:rsidRPr="00B0346B">
              <w:rPr>
                <w:rFonts w:ascii="Times New Roman" w:eastAsia="標楷體" w:hAnsi="Times New Roman" w:cs="Times New Roman" w:hint="eastAsia"/>
                <w:color w:val="000000"/>
                <w:kern w:val="0"/>
                <w:szCs w:val="24"/>
              </w:rPr>
              <w:t>（二）設籍本縣或實際居住本</w:t>
            </w:r>
            <w:proofErr w:type="gramStart"/>
            <w:r w:rsidRPr="00B0346B">
              <w:rPr>
                <w:rFonts w:ascii="Times New Roman" w:eastAsia="標楷體" w:hAnsi="Times New Roman" w:cs="Times New Roman" w:hint="eastAsia"/>
                <w:color w:val="000000"/>
                <w:kern w:val="0"/>
                <w:szCs w:val="24"/>
              </w:rPr>
              <w:t>縣無戶</w:t>
            </w:r>
            <w:proofErr w:type="gramEnd"/>
            <w:r w:rsidRPr="00B0346B">
              <w:rPr>
                <w:rFonts w:ascii="Times New Roman" w:eastAsia="標楷體" w:hAnsi="Times New Roman" w:cs="Times New Roman" w:hint="eastAsia"/>
                <w:color w:val="000000"/>
                <w:kern w:val="0"/>
                <w:szCs w:val="24"/>
              </w:rPr>
              <w:t>（國）籍之兒童少年。</w:t>
            </w:r>
          </w:p>
          <w:p w14:paraId="50E69459" w14:textId="77777777" w:rsidR="00B0346B" w:rsidRPr="00B0346B" w:rsidRDefault="00B0346B" w:rsidP="00B0346B">
            <w:pPr>
              <w:widowControl/>
              <w:rPr>
                <w:rFonts w:ascii="Times New Roman" w:eastAsia="標楷體" w:hAnsi="Times New Roman" w:cs="Times New Roman"/>
                <w:color w:val="000000"/>
                <w:kern w:val="0"/>
                <w:szCs w:val="24"/>
              </w:rPr>
            </w:pPr>
            <w:r w:rsidRPr="00B0346B">
              <w:rPr>
                <w:rFonts w:ascii="Times New Roman" w:eastAsia="標楷體" w:hAnsi="Times New Roman" w:cs="Times New Roman" w:hint="eastAsia"/>
                <w:color w:val="000000"/>
                <w:kern w:val="0"/>
                <w:szCs w:val="24"/>
              </w:rPr>
              <w:t>（三）未接受公費收容安置。</w:t>
            </w:r>
          </w:p>
          <w:p w14:paraId="38D605B4" w14:textId="77777777" w:rsidR="00B0346B" w:rsidRPr="00B0346B" w:rsidRDefault="00B0346B" w:rsidP="00B0346B">
            <w:pPr>
              <w:widowControl/>
              <w:rPr>
                <w:rFonts w:ascii="Times New Roman" w:eastAsia="標楷體" w:hAnsi="Times New Roman" w:cs="Times New Roman"/>
                <w:color w:val="000000"/>
                <w:kern w:val="0"/>
                <w:szCs w:val="24"/>
              </w:rPr>
            </w:pPr>
            <w:r w:rsidRPr="00B0346B">
              <w:rPr>
                <w:rFonts w:ascii="Times New Roman" w:eastAsia="標楷體" w:hAnsi="Times New Roman" w:cs="Times New Roman" w:hint="eastAsia"/>
                <w:color w:val="000000"/>
                <w:kern w:val="0"/>
                <w:szCs w:val="24"/>
              </w:rPr>
              <w:t>（四）兒童及少年其家庭有下列情形之</w:t>
            </w:r>
            <w:proofErr w:type="gramStart"/>
            <w:r w:rsidRPr="00B0346B">
              <w:rPr>
                <w:rFonts w:ascii="Times New Roman" w:eastAsia="標楷體" w:hAnsi="Times New Roman" w:cs="Times New Roman" w:hint="eastAsia"/>
                <w:color w:val="000000"/>
                <w:kern w:val="0"/>
                <w:szCs w:val="24"/>
              </w:rPr>
              <w:t>一</w:t>
            </w:r>
            <w:proofErr w:type="gramEnd"/>
            <w:r w:rsidRPr="00B0346B">
              <w:rPr>
                <w:rFonts w:ascii="Times New Roman" w:eastAsia="標楷體" w:hAnsi="Times New Roman" w:cs="Times New Roman" w:hint="eastAsia"/>
                <w:color w:val="000000"/>
                <w:kern w:val="0"/>
                <w:szCs w:val="24"/>
              </w:rPr>
              <w:t>：</w:t>
            </w:r>
          </w:p>
          <w:p w14:paraId="05A5AF66" w14:textId="6F4D282D" w:rsidR="00B0346B" w:rsidRPr="00B0346B" w:rsidRDefault="00B0346B" w:rsidP="00B0346B">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B0346B">
              <w:rPr>
                <w:rFonts w:ascii="Times New Roman" w:eastAsia="標楷體" w:hAnsi="Times New Roman" w:cs="Times New Roman" w:hint="eastAsia"/>
                <w:color w:val="000000"/>
                <w:kern w:val="0"/>
                <w:szCs w:val="24"/>
              </w:rPr>
              <w:t>1.</w:t>
            </w:r>
            <w:r w:rsidRPr="00B0346B">
              <w:rPr>
                <w:rFonts w:ascii="Times New Roman" w:eastAsia="標楷體" w:hAnsi="Times New Roman" w:cs="Times New Roman" w:hint="eastAsia"/>
                <w:color w:val="000000"/>
                <w:kern w:val="0"/>
                <w:szCs w:val="24"/>
              </w:rPr>
              <w:t>父母一方或監護人失業、經判刑確定入獄、罹患重大傷病、精神疾病或藥酒癮戒治，致生活陷於困境。</w:t>
            </w:r>
          </w:p>
          <w:p w14:paraId="404689D6" w14:textId="715455C5" w:rsidR="00B0346B" w:rsidRPr="00B0346B" w:rsidRDefault="00B0346B" w:rsidP="00B0346B">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B0346B">
              <w:rPr>
                <w:rFonts w:ascii="Times New Roman" w:eastAsia="標楷體" w:hAnsi="Times New Roman" w:cs="Times New Roman" w:hint="eastAsia"/>
                <w:color w:val="000000"/>
                <w:kern w:val="0"/>
                <w:szCs w:val="24"/>
              </w:rPr>
              <w:t>2.</w:t>
            </w:r>
            <w:r w:rsidRPr="00B0346B">
              <w:rPr>
                <w:rFonts w:ascii="Times New Roman" w:eastAsia="標楷體" w:hAnsi="Times New Roman" w:cs="Times New Roman" w:hint="eastAsia"/>
                <w:color w:val="000000"/>
                <w:kern w:val="0"/>
                <w:szCs w:val="24"/>
              </w:rPr>
              <w:t>父母離婚或一方死亡、失蹤，他方無力維持家庭生活。</w:t>
            </w:r>
          </w:p>
          <w:p w14:paraId="6D22AFE8" w14:textId="7E770D1F" w:rsidR="00B0346B" w:rsidRPr="00B0346B" w:rsidRDefault="00B0346B" w:rsidP="00B0346B">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B0346B">
              <w:rPr>
                <w:rFonts w:ascii="Times New Roman" w:eastAsia="標楷體" w:hAnsi="Times New Roman" w:cs="Times New Roman" w:hint="eastAsia"/>
                <w:color w:val="000000"/>
                <w:kern w:val="0"/>
                <w:szCs w:val="24"/>
              </w:rPr>
              <w:t>3.</w:t>
            </w:r>
            <w:r w:rsidRPr="00B0346B">
              <w:rPr>
                <w:rFonts w:ascii="Times New Roman" w:eastAsia="標楷體" w:hAnsi="Times New Roman" w:cs="Times New Roman" w:hint="eastAsia"/>
                <w:color w:val="000000"/>
                <w:kern w:val="0"/>
                <w:szCs w:val="24"/>
              </w:rPr>
              <w:t>父母一方因不堪家庭暴力或有其他因素出走，致生活陷於困境。</w:t>
            </w:r>
          </w:p>
          <w:p w14:paraId="66C336F6" w14:textId="572DE17F" w:rsidR="00B0346B" w:rsidRPr="00B0346B" w:rsidRDefault="00B0346B" w:rsidP="00B0346B">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B0346B">
              <w:rPr>
                <w:rFonts w:ascii="Times New Roman" w:eastAsia="標楷體" w:hAnsi="Times New Roman" w:cs="Times New Roman" w:hint="eastAsia"/>
                <w:color w:val="000000"/>
                <w:kern w:val="0"/>
                <w:szCs w:val="24"/>
              </w:rPr>
              <w:t>4.</w:t>
            </w:r>
            <w:r w:rsidRPr="00B0346B">
              <w:rPr>
                <w:rFonts w:ascii="Times New Roman" w:eastAsia="標楷體" w:hAnsi="Times New Roman" w:cs="Times New Roman" w:hint="eastAsia"/>
                <w:color w:val="000000"/>
                <w:kern w:val="0"/>
                <w:szCs w:val="24"/>
              </w:rPr>
              <w:t>父母雙亡或兒童及少年遭遺棄，其親屬願代為撫養，而無經濟能力。</w:t>
            </w:r>
          </w:p>
          <w:p w14:paraId="6A2079EB" w14:textId="16309D68" w:rsidR="00B0346B" w:rsidRPr="00B0346B" w:rsidRDefault="00B0346B" w:rsidP="00B0346B">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B0346B">
              <w:rPr>
                <w:rFonts w:ascii="Times New Roman" w:eastAsia="標楷體" w:hAnsi="Times New Roman" w:cs="Times New Roman" w:hint="eastAsia"/>
                <w:color w:val="000000"/>
                <w:kern w:val="0"/>
                <w:szCs w:val="24"/>
              </w:rPr>
              <w:t>5.</w:t>
            </w:r>
            <w:r w:rsidRPr="00B0346B">
              <w:rPr>
                <w:rFonts w:ascii="Times New Roman" w:eastAsia="標楷體" w:hAnsi="Times New Roman" w:cs="Times New Roman" w:hint="eastAsia"/>
                <w:color w:val="000000"/>
                <w:kern w:val="0"/>
                <w:szCs w:val="24"/>
              </w:rPr>
              <w:t>未滿十八歲未婚懷孕或有未滿十八歲之非婚生子女，經評估有經濟困難。</w:t>
            </w:r>
          </w:p>
          <w:p w14:paraId="7AF2248E" w14:textId="62135135" w:rsidR="00B0346B" w:rsidRPr="00B0346B" w:rsidRDefault="00B0346B" w:rsidP="00B0346B">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B0346B">
              <w:rPr>
                <w:rFonts w:ascii="Times New Roman" w:eastAsia="標楷體" w:hAnsi="Times New Roman" w:cs="Times New Roman" w:hint="eastAsia"/>
                <w:color w:val="000000"/>
                <w:kern w:val="0"/>
                <w:szCs w:val="24"/>
              </w:rPr>
              <w:t>6.</w:t>
            </w:r>
            <w:r w:rsidRPr="00B0346B">
              <w:rPr>
                <w:rFonts w:ascii="Times New Roman" w:eastAsia="標楷體" w:hAnsi="Times New Roman" w:cs="Times New Roman" w:hint="eastAsia"/>
                <w:color w:val="000000"/>
                <w:kern w:val="0"/>
                <w:szCs w:val="24"/>
              </w:rPr>
              <w:t>其他經評估確有生活困難，</w:t>
            </w:r>
            <w:proofErr w:type="gramStart"/>
            <w:r w:rsidRPr="00B0346B">
              <w:rPr>
                <w:rFonts w:ascii="Times New Roman" w:eastAsia="標楷體" w:hAnsi="Times New Roman" w:cs="Times New Roman" w:hint="eastAsia"/>
                <w:color w:val="000000"/>
                <w:kern w:val="0"/>
                <w:szCs w:val="24"/>
              </w:rPr>
              <w:t>需予經濟</w:t>
            </w:r>
            <w:proofErr w:type="gramEnd"/>
            <w:r w:rsidRPr="00B0346B">
              <w:rPr>
                <w:rFonts w:ascii="Times New Roman" w:eastAsia="標楷體" w:hAnsi="Times New Roman" w:cs="Times New Roman" w:hint="eastAsia"/>
                <w:color w:val="000000"/>
                <w:kern w:val="0"/>
                <w:szCs w:val="24"/>
              </w:rPr>
              <w:t>扶助。</w:t>
            </w:r>
          </w:p>
          <w:p w14:paraId="53F3A4E7" w14:textId="3C1F123A" w:rsidR="00B0346B" w:rsidRPr="001E147B" w:rsidRDefault="00B0346B" w:rsidP="00B0346B">
            <w:pPr>
              <w:widowControl/>
              <w:rPr>
                <w:rFonts w:ascii="Times New Roman" w:eastAsia="標楷體" w:hAnsi="Times New Roman" w:cs="Times New Roman"/>
                <w:color w:val="000000"/>
                <w:kern w:val="0"/>
                <w:szCs w:val="24"/>
              </w:rPr>
            </w:pPr>
            <w:r w:rsidRPr="00B0346B">
              <w:rPr>
                <w:rFonts w:ascii="Times New Roman" w:eastAsia="標楷體" w:hAnsi="Times New Roman" w:cs="Times New Roman" w:hint="eastAsia"/>
                <w:color w:val="000000"/>
                <w:kern w:val="0"/>
                <w:szCs w:val="24"/>
              </w:rPr>
              <w:t>（五）未領取政府其他生活補助或已領取其他生活補助每月未超過本補助標準者，並經社工員評估納為高風險家庭關懷處遇服務對象且需要經濟協助者。</w:t>
            </w:r>
          </w:p>
        </w:tc>
        <w:tc>
          <w:tcPr>
            <w:tcW w:w="4053" w:type="dxa"/>
            <w:tcMar>
              <w:top w:w="0" w:type="dxa"/>
              <w:left w:w="45" w:type="dxa"/>
              <w:bottom w:w="0" w:type="dxa"/>
              <w:right w:w="45" w:type="dxa"/>
            </w:tcMar>
            <w:vAlign w:val="center"/>
          </w:tcPr>
          <w:p w14:paraId="58FE0383" w14:textId="77777777" w:rsidR="00B0346B" w:rsidRDefault="00B0346B" w:rsidP="00B0346B">
            <w:pPr>
              <w:widowControl/>
              <w:rPr>
                <w:rFonts w:ascii="Times New Roman" w:eastAsia="標楷體" w:hAnsi="Times New Roman" w:cs="Times New Roman"/>
                <w:color w:val="000000"/>
                <w:kern w:val="0"/>
                <w:szCs w:val="24"/>
              </w:rPr>
            </w:pPr>
            <w:r w:rsidRPr="00B0346B">
              <w:rPr>
                <w:rFonts w:ascii="Times New Roman" w:eastAsia="標楷體" w:hAnsi="Times New Roman" w:cs="Times New Roman" w:hint="eastAsia"/>
                <w:color w:val="000000"/>
                <w:kern w:val="0"/>
                <w:szCs w:val="24"/>
              </w:rPr>
              <w:t>每人每月補助新臺幣三千元，扶助期間以六個月為原則。</w:t>
            </w:r>
          </w:p>
          <w:p w14:paraId="450A224F" w14:textId="23D9AB28" w:rsidR="00B0346B" w:rsidRPr="00600EEE" w:rsidRDefault="00B0346B" w:rsidP="00B0346B">
            <w:pPr>
              <w:widowControl/>
              <w:rPr>
                <w:rFonts w:ascii="Times New Roman" w:eastAsia="標楷體" w:hAnsi="Times New Roman" w:cs="Times New Roman"/>
                <w:color w:val="000000"/>
                <w:kern w:val="0"/>
                <w:szCs w:val="24"/>
              </w:rPr>
            </w:pPr>
            <w:r w:rsidRPr="00B0346B">
              <w:rPr>
                <w:rFonts w:ascii="Times New Roman" w:eastAsia="標楷體" w:hAnsi="Times New Roman" w:cs="Times New Roman" w:hint="eastAsia"/>
                <w:color w:val="000000"/>
                <w:kern w:val="0"/>
                <w:szCs w:val="24"/>
              </w:rPr>
              <w:t>扶助六個月期滿前由本府指派社會工作員調查訪視，如認有延長必要，最多補助十二</w:t>
            </w:r>
            <w:proofErr w:type="gramStart"/>
            <w:r w:rsidRPr="00B0346B">
              <w:rPr>
                <w:rFonts w:ascii="Times New Roman" w:eastAsia="標楷體" w:hAnsi="Times New Roman" w:cs="Times New Roman" w:hint="eastAsia"/>
                <w:color w:val="000000"/>
                <w:kern w:val="0"/>
                <w:szCs w:val="24"/>
              </w:rPr>
              <w:t>個</w:t>
            </w:r>
            <w:proofErr w:type="gramEnd"/>
            <w:r w:rsidRPr="00B0346B">
              <w:rPr>
                <w:rFonts w:ascii="Times New Roman" w:eastAsia="標楷體" w:hAnsi="Times New Roman" w:cs="Times New Roman" w:hint="eastAsia"/>
                <w:color w:val="000000"/>
                <w:kern w:val="0"/>
                <w:szCs w:val="24"/>
              </w:rPr>
              <w:t>月，且同一事由以補助一次為限。</w:t>
            </w:r>
          </w:p>
        </w:tc>
      </w:tr>
    </w:tbl>
    <w:p w14:paraId="7EE4F31D" w14:textId="77777777" w:rsidR="00F404B5" w:rsidRPr="00F404B5" w:rsidRDefault="00F404B5">
      <w:pPr>
        <w:rPr>
          <w:rFonts w:ascii="Times New Roman" w:eastAsia="標楷體" w:hAnsi="Times New Roman" w:cs="Times New Roman"/>
        </w:rPr>
      </w:pPr>
    </w:p>
    <w:sectPr w:rsidR="00F404B5" w:rsidRPr="00F404B5" w:rsidSect="001768A2">
      <w:pgSz w:w="16838" w:h="11906" w:orient="landscape"/>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50AE3" w14:textId="77777777" w:rsidR="000A6C52" w:rsidRDefault="000A6C52" w:rsidP="009D7E42">
      <w:r>
        <w:separator/>
      </w:r>
    </w:p>
  </w:endnote>
  <w:endnote w:type="continuationSeparator" w:id="0">
    <w:p w14:paraId="784E1CDA" w14:textId="77777777" w:rsidR="000A6C52" w:rsidRDefault="000A6C52" w:rsidP="009D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8547D" w14:textId="77777777" w:rsidR="000A6C52" w:rsidRDefault="000A6C52" w:rsidP="009D7E42">
      <w:r>
        <w:separator/>
      </w:r>
    </w:p>
  </w:footnote>
  <w:footnote w:type="continuationSeparator" w:id="0">
    <w:p w14:paraId="79909BEC" w14:textId="77777777" w:rsidR="000A6C52" w:rsidRDefault="000A6C52" w:rsidP="009D7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E7"/>
    <w:rsid w:val="00005AF6"/>
    <w:rsid w:val="000A6C52"/>
    <w:rsid w:val="000B477F"/>
    <w:rsid w:val="00155EEF"/>
    <w:rsid w:val="001647F0"/>
    <w:rsid w:val="001768A2"/>
    <w:rsid w:val="001E147B"/>
    <w:rsid w:val="0021101B"/>
    <w:rsid w:val="00233038"/>
    <w:rsid w:val="00251F36"/>
    <w:rsid w:val="002536EF"/>
    <w:rsid w:val="00337014"/>
    <w:rsid w:val="004771AA"/>
    <w:rsid w:val="00532CD7"/>
    <w:rsid w:val="00600EEE"/>
    <w:rsid w:val="0078293D"/>
    <w:rsid w:val="007F54A2"/>
    <w:rsid w:val="008B3A9C"/>
    <w:rsid w:val="009235E7"/>
    <w:rsid w:val="009C0734"/>
    <w:rsid w:val="009C645B"/>
    <w:rsid w:val="009D003B"/>
    <w:rsid w:val="009D7E42"/>
    <w:rsid w:val="00A25270"/>
    <w:rsid w:val="00A77BB0"/>
    <w:rsid w:val="00AF60AC"/>
    <w:rsid w:val="00AF6536"/>
    <w:rsid w:val="00B0346B"/>
    <w:rsid w:val="00B041D6"/>
    <w:rsid w:val="00C367FE"/>
    <w:rsid w:val="00C662CC"/>
    <w:rsid w:val="00E87B69"/>
    <w:rsid w:val="00F404B5"/>
    <w:rsid w:val="00F514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AB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404B5"/>
    <w:rPr>
      <w:color w:val="0000FF" w:themeColor="hyperlink"/>
      <w:u w:val="single"/>
    </w:rPr>
  </w:style>
  <w:style w:type="character" w:styleId="a5">
    <w:name w:val="FollowedHyperlink"/>
    <w:basedOn w:val="a0"/>
    <w:uiPriority w:val="99"/>
    <w:semiHidden/>
    <w:unhideWhenUsed/>
    <w:rsid w:val="00F404B5"/>
    <w:rPr>
      <w:color w:val="800080" w:themeColor="followedHyperlink"/>
      <w:u w:val="single"/>
    </w:rPr>
  </w:style>
  <w:style w:type="paragraph" w:styleId="a6">
    <w:name w:val="header"/>
    <w:basedOn w:val="a"/>
    <w:link w:val="a7"/>
    <w:uiPriority w:val="99"/>
    <w:unhideWhenUsed/>
    <w:rsid w:val="009D7E42"/>
    <w:pPr>
      <w:tabs>
        <w:tab w:val="center" w:pos="4153"/>
        <w:tab w:val="right" w:pos="8306"/>
      </w:tabs>
      <w:snapToGrid w:val="0"/>
    </w:pPr>
    <w:rPr>
      <w:sz w:val="20"/>
      <w:szCs w:val="20"/>
    </w:rPr>
  </w:style>
  <w:style w:type="character" w:customStyle="1" w:styleId="a7">
    <w:name w:val="頁首 字元"/>
    <w:basedOn w:val="a0"/>
    <w:link w:val="a6"/>
    <w:uiPriority w:val="99"/>
    <w:rsid w:val="009D7E42"/>
    <w:rPr>
      <w:sz w:val="20"/>
      <w:szCs w:val="20"/>
    </w:rPr>
  </w:style>
  <w:style w:type="paragraph" w:styleId="a8">
    <w:name w:val="footer"/>
    <w:basedOn w:val="a"/>
    <w:link w:val="a9"/>
    <w:uiPriority w:val="99"/>
    <w:unhideWhenUsed/>
    <w:rsid w:val="009D7E42"/>
    <w:pPr>
      <w:tabs>
        <w:tab w:val="center" w:pos="4153"/>
        <w:tab w:val="right" w:pos="8306"/>
      </w:tabs>
      <w:snapToGrid w:val="0"/>
    </w:pPr>
    <w:rPr>
      <w:sz w:val="20"/>
      <w:szCs w:val="20"/>
    </w:rPr>
  </w:style>
  <w:style w:type="character" w:customStyle="1" w:styleId="a9">
    <w:name w:val="頁尾 字元"/>
    <w:basedOn w:val="a0"/>
    <w:link w:val="a8"/>
    <w:uiPriority w:val="99"/>
    <w:rsid w:val="009D7E4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404B5"/>
    <w:rPr>
      <w:color w:val="0000FF" w:themeColor="hyperlink"/>
      <w:u w:val="single"/>
    </w:rPr>
  </w:style>
  <w:style w:type="character" w:styleId="a5">
    <w:name w:val="FollowedHyperlink"/>
    <w:basedOn w:val="a0"/>
    <w:uiPriority w:val="99"/>
    <w:semiHidden/>
    <w:unhideWhenUsed/>
    <w:rsid w:val="00F404B5"/>
    <w:rPr>
      <w:color w:val="800080" w:themeColor="followedHyperlink"/>
      <w:u w:val="single"/>
    </w:rPr>
  </w:style>
  <w:style w:type="paragraph" w:styleId="a6">
    <w:name w:val="header"/>
    <w:basedOn w:val="a"/>
    <w:link w:val="a7"/>
    <w:uiPriority w:val="99"/>
    <w:unhideWhenUsed/>
    <w:rsid w:val="009D7E42"/>
    <w:pPr>
      <w:tabs>
        <w:tab w:val="center" w:pos="4153"/>
        <w:tab w:val="right" w:pos="8306"/>
      </w:tabs>
      <w:snapToGrid w:val="0"/>
    </w:pPr>
    <w:rPr>
      <w:sz w:val="20"/>
      <w:szCs w:val="20"/>
    </w:rPr>
  </w:style>
  <w:style w:type="character" w:customStyle="1" w:styleId="a7">
    <w:name w:val="頁首 字元"/>
    <w:basedOn w:val="a0"/>
    <w:link w:val="a6"/>
    <w:uiPriority w:val="99"/>
    <w:rsid w:val="009D7E42"/>
    <w:rPr>
      <w:sz w:val="20"/>
      <w:szCs w:val="20"/>
    </w:rPr>
  </w:style>
  <w:style w:type="paragraph" w:styleId="a8">
    <w:name w:val="footer"/>
    <w:basedOn w:val="a"/>
    <w:link w:val="a9"/>
    <w:uiPriority w:val="99"/>
    <w:unhideWhenUsed/>
    <w:rsid w:val="009D7E42"/>
    <w:pPr>
      <w:tabs>
        <w:tab w:val="center" w:pos="4153"/>
        <w:tab w:val="right" w:pos="8306"/>
      </w:tabs>
      <w:snapToGrid w:val="0"/>
    </w:pPr>
    <w:rPr>
      <w:sz w:val="20"/>
      <w:szCs w:val="20"/>
    </w:rPr>
  </w:style>
  <w:style w:type="character" w:customStyle="1" w:styleId="a9">
    <w:name w:val="頁尾 字元"/>
    <w:basedOn w:val="a0"/>
    <w:link w:val="a8"/>
    <w:uiPriority w:val="99"/>
    <w:rsid w:val="009D7E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857">
      <w:bodyDiv w:val="1"/>
      <w:marLeft w:val="0"/>
      <w:marRight w:val="0"/>
      <w:marTop w:val="0"/>
      <w:marBottom w:val="0"/>
      <w:divBdr>
        <w:top w:val="none" w:sz="0" w:space="0" w:color="auto"/>
        <w:left w:val="none" w:sz="0" w:space="0" w:color="auto"/>
        <w:bottom w:val="none" w:sz="0" w:space="0" w:color="auto"/>
        <w:right w:val="none" w:sz="0" w:space="0" w:color="auto"/>
      </w:divBdr>
    </w:div>
    <w:div w:id="200481150">
      <w:bodyDiv w:val="1"/>
      <w:marLeft w:val="0"/>
      <w:marRight w:val="0"/>
      <w:marTop w:val="0"/>
      <w:marBottom w:val="0"/>
      <w:divBdr>
        <w:top w:val="none" w:sz="0" w:space="0" w:color="auto"/>
        <w:left w:val="none" w:sz="0" w:space="0" w:color="auto"/>
        <w:bottom w:val="none" w:sz="0" w:space="0" w:color="auto"/>
        <w:right w:val="none" w:sz="0" w:space="0" w:color="auto"/>
      </w:divBdr>
    </w:div>
    <w:div w:id="983051104">
      <w:bodyDiv w:val="1"/>
      <w:marLeft w:val="0"/>
      <w:marRight w:val="0"/>
      <w:marTop w:val="0"/>
      <w:marBottom w:val="0"/>
      <w:divBdr>
        <w:top w:val="none" w:sz="0" w:space="0" w:color="auto"/>
        <w:left w:val="none" w:sz="0" w:space="0" w:color="auto"/>
        <w:bottom w:val="none" w:sz="0" w:space="0" w:color="auto"/>
        <w:right w:val="none" w:sz="0" w:space="0" w:color="auto"/>
      </w:divBdr>
    </w:div>
    <w:div w:id="1331324061">
      <w:bodyDiv w:val="1"/>
      <w:marLeft w:val="0"/>
      <w:marRight w:val="0"/>
      <w:marTop w:val="0"/>
      <w:marBottom w:val="0"/>
      <w:divBdr>
        <w:top w:val="none" w:sz="0" w:space="0" w:color="auto"/>
        <w:left w:val="none" w:sz="0" w:space="0" w:color="auto"/>
        <w:bottom w:val="none" w:sz="0" w:space="0" w:color="auto"/>
        <w:right w:val="none" w:sz="0" w:space="0" w:color="auto"/>
      </w:divBdr>
    </w:div>
    <w:div w:id="1390609340">
      <w:bodyDiv w:val="1"/>
      <w:marLeft w:val="0"/>
      <w:marRight w:val="0"/>
      <w:marTop w:val="0"/>
      <w:marBottom w:val="0"/>
      <w:divBdr>
        <w:top w:val="none" w:sz="0" w:space="0" w:color="auto"/>
        <w:left w:val="none" w:sz="0" w:space="0" w:color="auto"/>
        <w:bottom w:val="none" w:sz="0" w:space="0" w:color="auto"/>
        <w:right w:val="none" w:sz="0" w:space="0" w:color="auto"/>
      </w:divBdr>
    </w:div>
    <w:div w:id="20099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 Kaden</dc:creator>
  <cp:keywords/>
  <dc:description/>
  <cp:lastModifiedBy>張詠婷</cp:lastModifiedBy>
  <cp:revision>6</cp:revision>
  <dcterms:created xsi:type="dcterms:W3CDTF">2015-11-10T08:04:00Z</dcterms:created>
  <dcterms:modified xsi:type="dcterms:W3CDTF">2015-11-12T18:04:00Z</dcterms:modified>
</cp:coreProperties>
</file>