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9928" w14:textId="77777777" w:rsidR="000B243D" w:rsidRPr="001E08A9" w:rsidRDefault="000B243D" w:rsidP="000B243D">
      <w:pPr>
        <w:spacing w:line="560" w:lineRule="exact"/>
        <w:jc w:val="center"/>
        <w:rPr>
          <w:rFonts w:ascii="Times New Roman" w:eastAsia="標楷體" w:hAnsi="Times New Roman"/>
          <w:b/>
          <w:sz w:val="44"/>
          <w:szCs w:val="28"/>
        </w:rPr>
      </w:pPr>
      <w:r w:rsidRPr="001E08A9">
        <w:rPr>
          <w:rFonts w:ascii="Times New Roman" w:eastAsia="標楷體" w:hAnsi="Times New Roman" w:hint="eastAsia"/>
          <w:b/>
          <w:sz w:val="44"/>
          <w:szCs w:val="28"/>
        </w:rPr>
        <w:t>中心諮商同意書使用說明</w:t>
      </w:r>
    </w:p>
    <w:p w14:paraId="3D7E7221" w14:textId="5955CC29" w:rsidR="001E08A9" w:rsidRDefault="000B243D" w:rsidP="001E08A9">
      <w:pPr>
        <w:widowControl/>
        <w:spacing w:before="240" w:line="276" w:lineRule="auto"/>
        <w:rPr>
          <w:rFonts w:ascii="Times New Roman" w:eastAsia="標楷體" w:hAnsi="Times New Roman"/>
          <w:b/>
          <w:sz w:val="32"/>
          <w:szCs w:val="32"/>
        </w:rPr>
      </w:pPr>
      <w:r w:rsidRPr="001E08A9">
        <w:rPr>
          <w:rFonts w:ascii="Times New Roman" w:eastAsia="標楷體" w:hAnsi="Times New Roman" w:hint="eastAsia"/>
          <w:b/>
          <w:sz w:val="32"/>
          <w:szCs w:val="32"/>
        </w:rPr>
        <w:t>《學生輔導法》於民國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 xml:space="preserve"> 113 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 xml:space="preserve"> 12 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>月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 xml:space="preserve"> 18 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>日修正通過，其中第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 xml:space="preserve"> 5-1 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>條明定，學生輔導應以兒童及少年的最佳利益為核心，尊重其表達意見與各項權利保障；在涉及不同主體權利衝突時，應優先考量兒少權益，並兼顧其身心健康、受教育權、家庭支持與安全需求。針對未成年學生，若具心理師證書之專業輔導人員，在學生同意且經學校個案會議評估確有輔導需求的情況下，得不受《心理師法》第十九條關於法定代理人同意之限制而執行輔導。依據第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 xml:space="preserve"> 6-1 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>條第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 xml:space="preserve"> 3 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>項及第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 xml:space="preserve"> 21 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>條第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 xml:space="preserve"> 1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>、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 xml:space="preserve">2 </w:t>
      </w:r>
      <w:r w:rsidRPr="001E08A9">
        <w:rPr>
          <w:rFonts w:ascii="Times New Roman" w:eastAsia="標楷體" w:hAnsi="Times New Roman" w:hint="eastAsia"/>
          <w:b/>
          <w:sz w:val="32"/>
          <w:szCs w:val="32"/>
        </w:rPr>
        <w:t>項的立法精神，家長參與應被視為促進系統合作的方式，而非單向要求或形式化義務。因此，中心已將諮商同意書設計為並列學生與家長簽名欄位，而非強制家長填寫；此設計主要在尊重學生自主同意與權益，並提供家長參與</w:t>
      </w:r>
      <w:proofErr w:type="gramStart"/>
      <w:r w:rsidRPr="001E08A9">
        <w:rPr>
          <w:rFonts w:ascii="Times New Roman" w:eastAsia="標楷體" w:hAnsi="Times New Roman" w:hint="eastAsia"/>
          <w:b/>
          <w:sz w:val="32"/>
          <w:szCs w:val="32"/>
        </w:rPr>
        <w:t>與</w:t>
      </w:r>
      <w:proofErr w:type="gramEnd"/>
      <w:r w:rsidRPr="001E08A9">
        <w:rPr>
          <w:rFonts w:ascii="Times New Roman" w:eastAsia="標楷體" w:hAnsi="Times New Roman" w:hint="eastAsia"/>
          <w:b/>
          <w:sz w:val="32"/>
          <w:szCs w:val="32"/>
        </w:rPr>
        <w:t>知情的機會，以成為輔導計畫的合作夥伴。這樣的安排呼應「得邀請」與「應主動通知」的規範精神，避免將同意書淪為行政門檻而延宕輔導啟動。同時，若學校在轉</w:t>
      </w:r>
      <w:proofErr w:type="gramStart"/>
      <w:r w:rsidRPr="001E08A9">
        <w:rPr>
          <w:rFonts w:ascii="Times New Roman" w:eastAsia="標楷體" w:hAnsi="Times New Roman" w:hint="eastAsia"/>
          <w:b/>
          <w:sz w:val="32"/>
          <w:szCs w:val="32"/>
        </w:rPr>
        <w:t>介</w:t>
      </w:r>
      <w:proofErr w:type="gramEnd"/>
      <w:r w:rsidRPr="001E08A9">
        <w:rPr>
          <w:rFonts w:ascii="Times New Roman" w:eastAsia="標楷體" w:hAnsi="Times New Roman" w:hint="eastAsia"/>
          <w:b/>
          <w:sz w:val="32"/>
          <w:szCs w:val="32"/>
        </w:rPr>
        <w:t>前已積極與家長溝通仍無法取得同意，或學生的家庭系統即為其創傷來源、甚至家長為法定通報案件涉案對象時，學校得以學生的意願與福祉為優先考量，並應在轉</w:t>
      </w:r>
      <w:proofErr w:type="gramStart"/>
      <w:r w:rsidRPr="001E08A9">
        <w:rPr>
          <w:rFonts w:ascii="Times New Roman" w:eastAsia="標楷體" w:hAnsi="Times New Roman" w:hint="eastAsia"/>
          <w:b/>
          <w:sz w:val="32"/>
          <w:szCs w:val="32"/>
        </w:rPr>
        <w:t>介</w:t>
      </w:r>
      <w:proofErr w:type="gramEnd"/>
      <w:r w:rsidRPr="001E08A9">
        <w:rPr>
          <w:rFonts w:ascii="Times New Roman" w:eastAsia="標楷體" w:hAnsi="Times New Roman" w:hint="eastAsia"/>
          <w:b/>
          <w:sz w:val="32"/>
          <w:szCs w:val="32"/>
        </w:rPr>
        <w:t>前清楚向學生說明諮商目的、進行方式、限制與注意事項，以及建議接受諮商的原因，確保學生在充分知情與安全保障下自主決定是否參與輔導。</w:t>
      </w:r>
    </w:p>
    <w:p w14:paraId="7344AEDE" w14:textId="77777777" w:rsidR="001E08A9" w:rsidRDefault="001E08A9">
      <w:pPr>
        <w:widowControl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br w:type="page"/>
      </w:r>
    </w:p>
    <w:p w14:paraId="602A132D" w14:textId="6DBE93A6" w:rsidR="00FC7450" w:rsidRPr="00132426" w:rsidRDefault="00FC7450" w:rsidP="00C428AB">
      <w:pPr>
        <w:spacing w:line="560" w:lineRule="exact"/>
        <w:jc w:val="center"/>
        <w:rPr>
          <w:rFonts w:ascii="Times New Roman" w:eastAsia="標楷體" w:hAnsi="Times New Roman"/>
          <w:b/>
          <w:sz w:val="36"/>
        </w:rPr>
      </w:pPr>
      <w:r w:rsidRPr="00132426">
        <w:rPr>
          <w:rFonts w:ascii="Times New Roman" w:eastAsia="標楷體" w:hAnsi="Times New Roman"/>
          <w:b/>
          <w:sz w:val="36"/>
        </w:rPr>
        <w:lastRenderedPageBreak/>
        <w:t>新竹縣學生輔導諮商中心</w:t>
      </w:r>
    </w:p>
    <w:p w14:paraId="492E954A" w14:textId="77777777" w:rsidR="00FC7450" w:rsidRPr="00132426" w:rsidRDefault="00FC7450" w:rsidP="00C428AB">
      <w:pPr>
        <w:spacing w:line="560" w:lineRule="exact"/>
        <w:jc w:val="center"/>
        <w:rPr>
          <w:rFonts w:ascii="Times New Roman" w:eastAsia="標楷體" w:hAnsi="Times New Roman"/>
          <w:sz w:val="32"/>
        </w:rPr>
      </w:pPr>
      <w:r w:rsidRPr="00132426">
        <w:rPr>
          <w:rFonts w:ascii="Times New Roman" w:eastAsia="標楷體" w:hAnsi="Times New Roman"/>
          <w:b/>
          <w:sz w:val="36"/>
        </w:rPr>
        <w:t>學生諮商同意書</w:t>
      </w:r>
    </w:p>
    <w:p w14:paraId="1B221FF6" w14:textId="77777777" w:rsidR="00C428AB" w:rsidRPr="00132426" w:rsidRDefault="00C428AB" w:rsidP="00C428AB">
      <w:pPr>
        <w:spacing w:line="360" w:lineRule="auto"/>
        <w:jc w:val="both"/>
        <w:rPr>
          <w:rFonts w:ascii="Times New Roman" w:eastAsia="標楷體" w:hAnsi="Times New Roman"/>
          <w:b/>
          <w:sz w:val="22"/>
        </w:rPr>
      </w:pPr>
      <w:r w:rsidRPr="00132426">
        <w:rPr>
          <w:rFonts w:ascii="Times New Roman" w:eastAsia="標楷體" w:hAnsi="Times New Roman"/>
          <w:b/>
          <w:sz w:val="22"/>
        </w:rPr>
        <w:t>親愛的同學與家長，您們好！</w:t>
      </w:r>
      <w:r w:rsidRPr="00132426">
        <w:rPr>
          <w:rFonts w:ascii="Times New Roman" w:eastAsia="標楷體" w:hAnsi="Times New Roman" w:hint="eastAsia"/>
          <w:b/>
          <w:sz w:val="22"/>
        </w:rPr>
        <w:t xml:space="preserve">                                    </w:t>
      </w:r>
      <w:r w:rsidRPr="00132426">
        <w:rPr>
          <w:rFonts w:ascii="Times New Roman" w:eastAsia="標楷體" w:hAnsi="Times New Roman" w:hint="eastAsia"/>
          <w:sz w:val="22"/>
        </w:rPr>
        <w:t xml:space="preserve">        113</w:t>
      </w:r>
      <w:r w:rsidR="00B30DCC" w:rsidRPr="00132426">
        <w:rPr>
          <w:rFonts w:ascii="Times New Roman" w:eastAsia="標楷體" w:hAnsi="Times New Roman" w:hint="eastAsia"/>
          <w:sz w:val="22"/>
        </w:rPr>
        <w:t>年</w:t>
      </w:r>
      <w:r w:rsidR="00B30DCC" w:rsidRPr="00132426">
        <w:rPr>
          <w:rFonts w:ascii="Times New Roman" w:eastAsia="標楷體" w:hAnsi="Times New Roman" w:hint="eastAsia"/>
          <w:sz w:val="22"/>
        </w:rPr>
        <w:t>8</w:t>
      </w:r>
      <w:r w:rsidR="00B30DCC" w:rsidRPr="00132426">
        <w:rPr>
          <w:rFonts w:ascii="Times New Roman" w:eastAsia="標楷體" w:hAnsi="Times New Roman" w:hint="eastAsia"/>
          <w:sz w:val="22"/>
        </w:rPr>
        <w:t>月</w:t>
      </w:r>
      <w:r w:rsidR="00B30DCC" w:rsidRPr="00132426">
        <w:rPr>
          <w:rFonts w:ascii="Times New Roman" w:eastAsia="標楷體" w:hAnsi="Times New Roman" w:hint="eastAsia"/>
          <w:sz w:val="22"/>
        </w:rPr>
        <w:t>5</w:t>
      </w:r>
      <w:r w:rsidRPr="00132426">
        <w:rPr>
          <w:rFonts w:ascii="Times New Roman" w:eastAsia="標楷體" w:hAnsi="Times New Roman" w:hint="eastAsia"/>
          <w:sz w:val="22"/>
        </w:rPr>
        <w:t>日修訂</w:t>
      </w:r>
    </w:p>
    <w:p w14:paraId="0730DF50" w14:textId="77777777" w:rsidR="00C428AB" w:rsidRPr="00132426" w:rsidRDefault="00C428AB" w:rsidP="003E3288">
      <w:pPr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 w:hint="eastAsia"/>
          <w:sz w:val="22"/>
        </w:rPr>
        <w:t xml:space="preserve">    </w:t>
      </w:r>
      <w:r w:rsidRPr="00132426">
        <w:rPr>
          <w:rFonts w:ascii="Times New Roman" w:eastAsia="標楷體" w:hAnsi="Times New Roman"/>
          <w:sz w:val="22"/>
        </w:rPr>
        <w:t>心理諮商是當事人與專業心理師合作，透過諮商歷程提升當事人對自身的理解，探索及運用自己的能力與外在資源，以促進心理健康。請詳讀以下內容：</w:t>
      </w:r>
    </w:p>
    <w:p w14:paraId="78F3A35A" w14:textId="77777777" w:rsidR="00C428AB" w:rsidRPr="00132426" w:rsidRDefault="00C428AB" w:rsidP="003E3288">
      <w:pPr>
        <w:numPr>
          <w:ilvl w:val="0"/>
          <w:numId w:val="33"/>
        </w:numPr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費用</w:t>
      </w:r>
      <w:r w:rsidRPr="00132426">
        <w:rPr>
          <w:rFonts w:ascii="Times New Roman" w:eastAsia="標楷體" w:hAnsi="Times New Roman"/>
          <w:sz w:val="22"/>
        </w:rPr>
        <w:t>：由教育部與新竹縣政府全額補助。</w:t>
      </w:r>
    </w:p>
    <w:p w14:paraId="35CEA2BD" w14:textId="77777777" w:rsidR="00C428AB" w:rsidRPr="00132426" w:rsidRDefault="00C428AB" w:rsidP="003E3288">
      <w:pPr>
        <w:numPr>
          <w:ilvl w:val="0"/>
          <w:numId w:val="33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專業輔導人員</w:t>
      </w:r>
      <w:r w:rsidRPr="00132426">
        <w:rPr>
          <w:rFonts w:ascii="Times New Roman" w:eastAsia="標楷體" w:hAnsi="Times New Roman"/>
          <w:sz w:val="22"/>
        </w:rPr>
        <w:t>：具有臨床心理師或諮商心理師執照者。</w:t>
      </w:r>
    </w:p>
    <w:p w14:paraId="53460DFE" w14:textId="77777777" w:rsidR="00C428AB" w:rsidRPr="00132426" w:rsidRDefault="00C428AB" w:rsidP="003E3288">
      <w:pPr>
        <w:numPr>
          <w:ilvl w:val="0"/>
          <w:numId w:val="33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進行方式</w:t>
      </w:r>
      <w:r w:rsidRPr="00132426">
        <w:rPr>
          <w:rFonts w:ascii="Times New Roman" w:eastAsia="標楷體" w:hAnsi="Times New Roman"/>
          <w:sz w:val="22"/>
        </w:rPr>
        <w:t>：諮商時間以一節課為原則，每週進行一次，連續八～十二</w:t>
      </w:r>
      <w:proofErr w:type="gramStart"/>
      <w:r w:rsidRPr="00132426">
        <w:rPr>
          <w:rFonts w:ascii="Times New Roman" w:eastAsia="標楷體" w:hAnsi="Times New Roman"/>
          <w:sz w:val="22"/>
        </w:rPr>
        <w:t>週</w:t>
      </w:r>
      <w:proofErr w:type="gramEnd"/>
      <w:r w:rsidRPr="00132426">
        <w:rPr>
          <w:rFonts w:ascii="Times New Roman" w:eastAsia="標楷體" w:hAnsi="Times New Roman"/>
          <w:sz w:val="22"/>
        </w:rPr>
        <w:t>，若有特殊情況，在心理師與當事人討論後，經本中心評估可根據需求調整次數與頻率。</w:t>
      </w:r>
    </w:p>
    <w:p w14:paraId="4193A13D" w14:textId="77777777" w:rsidR="00C428AB" w:rsidRPr="00132426" w:rsidRDefault="00C428AB" w:rsidP="003E3288">
      <w:pPr>
        <w:numPr>
          <w:ilvl w:val="0"/>
          <w:numId w:val="33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請假規定</w:t>
      </w:r>
      <w:r w:rsidRPr="00132426">
        <w:rPr>
          <w:rFonts w:ascii="Times New Roman" w:eastAsia="標楷體" w:hAnsi="Times New Roman"/>
          <w:sz w:val="22"/>
        </w:rPr>
        <w:t>：因故不能前來諮商時，</w:t>
      </w:r>
      <w:proofErr w:type="gramStart"/>
      <w:r w:rsidRPr="00132426">
        <w:rPr>
          <w:rFonts w:ascii="Times New Roman" w:eastAsia="標楷體" w:hAnsi="Times New Roman"/>
          <w:sz w:val="22"/>
        </w:rPr>
        <w:t>最遲請於</w:t>
      </w:r>
      <w:proofErr w:type="gramEnd"/>
      <w:r w:rsidRPr="00132426">
        <w:rPr>
          <w:rFonts w:ascii="Times New Roman" w:eastAsia="標楷體" w:hAnsi="Times New Roman"/>
          <w:sz w:val="22"/>
        </w:rPr>
        <w:t>原定諮商時段前一工作日通知學校輔導窗口</w:t>
      </w:r>
      <w:proofErr w:type="gramStart"/>
      <w:r w:rsidRPr="00132426">
        <w:rPr>
          <w:rFonts w:ascii="Times New Roman" w:eastAsia="標楷體" w:hAnsi="Times New Roman"/>
          <w:sz w:val="22"/>
        </w:rPr>
        <w:t>（</w:t>
      </w:r>
      <w:proofErr w:type="gramEnd"/>
      <w:r w:rsidRPr="00132426">
        <w:rPr>
          <w:rFonts w:ascii="Times New Roman" w:eastAsia="標楷體" w:hAnsi="Times New Roman"/>
          <w:sz w:val="22"/>
        </w:rPr>
        <w:t>學校電話：</w:t>
      </w:r>
      <w:r w:rsidRPr="00132426">
        <w:rPr>
          <w:rFonts w:ascii="Times New Roman" w:eastAsia="標楷體" w:hAnsi="Times New Roman"/>
          <w:sz w:val="22"/>
        </w:rPr>
        <w:t>_____________</w:t>
      </w:r>
      <w:r w:rsidRPr="00132426">
        <w:rPr>
          <w:rFonts w:ascii="Times New Roman" w:eastAsia="標楷體" w:hAnsi="Times New Roman" w:hint="eastAsia"/>
          <w:sz w:val="22"/>
        </w:rPr>
        <w:t>_________</w:t>
      </w:r>
      <w:r w:rsidRPr="00132426">
        <w:rPr>
          <w:rFonts w:ascii="Times New Roman" w:eastAsia="標楷體" w:hAnsi="Times New Roman"/>
          <w:sz w:val="22"/>
        </w:rPr>
        <w:t>，聯絡人：</w:t>
      </w:r>
      <w:r w:rsidRPr="00132426">
        <w:rPr>
          <w:rFonts w:ascii="標楷體" w:eastAsia="標楷體" w:hAnsi="標楷體" w:hint="eastAsia"/>
          <w:sz w:val="22"/>
          <w:szCs w:val="24"/>
        </w:rPr>
        <w:t>______________</w:t>
      </w:r>
      <w:r w:rsidRPr="00132426">
        <w:rPr>
          <w:rFonts w:ascii="標楷體" w:eastAsia="標楷體" w:hAnsi="標楷體"/>
          <w:sz w:val="22"/>
          <w:szCs w:val="24"/>
        </w:rPr>
        <w:t>_</w:t>
      </w:r>
      <w:r w:rsidRPr="00132426">
        <w:rPr>
          <w:rFonts w:ascii="Times New Roman" w:eastAsia="標楷體" w:hAnsi="Times New Roman"/>
          <w:sz w:val="22"/>
        </w:rPr>
        <w:t>老師</w:t>
      </w:r>
      <w:proofErr w:type="gramStart"/>
      <w:r w:rsidRPr="00132426">
        <w:rPr>
          <w:rFonts w:ascii="Times New Roman" w:eastAsia="標楷體" w:hAnsi="Times New Roman"/>
          <w:sz w:val="22"/>
        </w:rPr>
        <w:t>）</w:t>
      </w:r>
      <w:proofErr w:type="gramEnd"/>
      <w:r w:rsidRPr="00132426">
        <w:rPr>
          <w:rFonts w:ascii="Times New Roman" w:eastAsia="標楷體" w:hAnsi="Times New Roman"/>
          <w:sz w:val="22"/>
        </w:rPr>
        <w:t>，並請學校輔導窗口轉告本中心。當事人請假超過連續兩次，或請假累計四次，或未事先請假即缺席者，本中心得取消其進行諮商。</w:t>
      </w:r>
    </w:p>
    <w:p w14:paraId="579D8470" w14:textId="77777777" w:rsidR="00C428AB" w:rsidRPr="00132426" w:rsidRDefault="00C428AB" w:rsidP="003E3288">
      <w:pPr>
        <w:numPr>
          <w:ilvl w:val="0"/>
          <w:numId w:val="33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保密</w:t>
      </w:r>
      <w:r w:rsidRPr="00132426">
        <w:rPr>
          <w:rFonts w:ascii="Times New Roman" w:eastAsia="標楷體" w:hAnsi="Times New Roman"/>
          <w:sz w:val="22"/>
        </w:rPr>
        <w:t>：心理師嚴守專業倫理，對於諮商中所知悉之個人隱私，必盡力守密，以維護當事人最佳利益與福祉。但遇以下情況則不在此限：</w:t>
      </w:r>
    </w:p>
    <w:p w14:paraId="50EEB060" w14:textId="77777777" w:rsidR="00C428AB" w:rsidRPr="00132426" w:rsidRDefault="00C428AB" w:rsidP="003E3288">
      <w:pPr>
        <w:numPr>
          <w:ilvl w:val="0"/>
          <w:numId w:val="36"/>
        </w:numPr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sz w:val="22"/>
        </w:rPr>
        <w:t>涉及當事人或他人之生命、自由及安全時。</w:t>
      </w:r>
    </w:p>
    <w:p w14:paraId="6FF13E18" w14:textId="77777777" w:rsidR="00C428AB" w:rsidRPr="00132426" w:rsidRDefault="00C428AB" w:rsidP="003E3288">
      <w:pPr>
        <w:numPr>
          <w:ilvl w:val="0"/>
          <w:numId w:val="36"/>
        </w:numPr>
        <w:ind w:left="1140" w:hanging="737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sz w:val="22"/>
        </w:rPr>
        <w:t>當事人或其關係人涉及法律責任時，如家庭暴力防治法、兒童及少年福利與權</w:t>
      </w:r>
      <w:r w:rsidRPr="00132426">
        <w:rPr>
          <w:rFonts w:ascii="Times New Roman" w:eastAsia="標楷體" w:hAnsi="Times New Roman" w:hint="eastAsia"/>
          <w:sz w:val="22"/>
        </w:rPr>
        <w:t>益</w:t>
      </w:r>
      <w:r w:rsidRPr="00132426">
        <w:rPr>
          <w:rFonts w:ascii="Times New Roman" w:eastAsia="標楷體" w:hAnsi="Times New Roman"/>
          <w:sz w:val="22"/>
        </w:rPr>
        <w:t>保障法、性別平等教育法等，心理師將依職責對相關人員進行預警或法定通報。</w:t>
      </w:r>
    </w:p>
    <w:p w14:paraId="14E81C27" w14:textId="77777777" w:rsidR="00C428AB" w:rsidRPr="00132426" w:rsidRDefault="00C428AB" w:rsidP="003E3288">
      <w:pPr>
        <w:numPr>
          <w:ilvl w:val="0"/>
          <w:numId w:val="36"/>
        </w:numPr>
        <w:ind w:left="1140" w:hanging="737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sz w:val="22"/>
        </w:rPr>
        <w:t>相關人員</w:t>
      </w:r>
      <w:r w:rsidRPr="00132426">
        <w:rPr>
          <w:rFonts w:ascii="Times New Roman" w:eastAsia="標楷體" w:hAnsi="Times New Roman" w:hint="eastAsia"/>
          <w:sz w:val="22"/>
        </w:rPr>
        <w:t>與</w:t>
      </w:r>
      <w:r w:rsidRPr="00132426">
        <w:rPr>
          <w:rFonts w:ascii="Times New Roman" w:eastAsia="標楷體" w:hAnsi="Times New Roman"/>
          <w:sz w:val="22"/>
        </w:rPr>
        <w:t>心理師諮詢時，</w:t>
      </w:r>
      <w:r w:rsidR="00025907" w:rsidRPr="00132426">
        <w:rPr>
          <w:rFonts w:ascii="Times New Roman" w:eastAsia="標楷體" w:hAnsi="Times New Roman" w:hint="eastAsia"/>
          <w:sz w:val="22"/>
        </w:rPr>
        <w:t>心理師</w:t>
      </w:r>
      <w:r w:rsidRPr="00132426">
        <w:rPr>
          <w:rFonts w:ascii="Times New Roman" w:eastAsia="標楷體" w:hAnsi="Times New Roman"/>
          <w:sz w:val="22"/>
        </w:rPr>
        <w:t>將與當事人</w:t>
      </w:r>
      <w:r w:rsidRPr="00132426">
        <w:rPr>
          <w:rFonts w:ascii="Times New Roman" w:eastAsia="標楷體" w:hAnsi="Times New Roman" w:hint="eastAsia"/>
          <w:sz w:val="22"/>
        </w:rPr>
        <w:t>事先</w:t>
      </w:r>
      <w:r w:rsidRPr="00132426">
        <w:rPr>
          <w:rFonts w:ascii="Times New Roman" w:eastAsia="標楷體" w:hAnsi="Times New Roman"/>
          <w:sz w:val="22"/>
        </w:rPr>
        <w:t>討論</w:t>
      </w:r>
      <w:r w:rsidRPr="00132426">
        <w:rPr>
          <w:rFonts w:ascii="Times New Roman" w:eastAsia="標楷體" w:hAnsi="Times New Roman" w:hint="eastAsia"/>
          <w:sz w:val="22"/>
        </w:rPr>
        <w:t>，</w:t>
      </w:r>
      <w:r w:rsidRPr="00132426">
        <w:rPr>
          <w:rFonts w:ascii="Times New Roman" w:eastAsia="標楷體" w:hAnsi="Times New Roman"/>
          <w:sz w:val="22"/>
        </w:rPr>
        <w:t>再揭露</w:t>
      </w:r>
      <w:r w:rsidRPr="00132426">
        <w:rPr>
          <w:rFonts w:ascii="Times New Roman" w:eastAsia="標楷體" w:hAnsi="Times New Roman" w:hint="eastAsia"/>
          <w:sz w:val="22"/>
        </w:rPr>
        <w:t>必要</w:t>
      </w:r>
      <w:r w:rsidRPr="00132426">
        <w:rPr>
          <w:rFonts w:ascii="Times New Roman" w:eastAsia="標楷體" w:hAnsi="Times New Roman"/>
          <w:sz w:val="22"/>
        </w:rPr>
        <w:t>資訊。</w:t>
      </w:r>
    </w:p>
    <w:p w14:paraId="278CBA58" w14:textId="77777777" w:rsidR="00C428AB" w:rsidRPr="00132426" w:rsidRDefault="00C428AB" w:rsidP="003E3288">
      <w:pPr>
        <w:numPr>
          <w:ilvl w:val="0"/>
          <w:numId w:val="33"/>
        </w:numPr>
        <w:jc w:val="both"/>
        <w:rPr>
          <w:rFonts w:ascii="標楷體" w:eastAsia="標楷體" w:hAnsi="標楷體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法定代理人</w:t>
      </w:r>
      <w:r w:rsidRPr="00132426">
        <w:rPr>
          <w:rFonts w:ascii="Times New Roman" w:eastAsia="標楷體" w:hAnsi="Times New Roman" w:hint="eastAsia"/>
          <w:b/>
          <w:sz w:val="22"/>
          <w:u w:val="single"/>
        </w:rPr>
        <w:t>或實際照顧者</w:t>
      </w:r>
      <w:r w:rsidRPr="00132426">
        <w:rPr>
          <w:rFonts w:ascii="標楷體" w:eastAsia="標楷體" w:hAnsi="標楷體" w:hint="eastAsia"/>
          <w:b/>
          <w:sz w:val="22"/>
          <w:u w:val="single"/>
        </w:rPr>
        <w:t>合作事項</w:t>
      </w:r>
    </w:p>
    <w:p w14:paraId="5CD581F5" w14:textId="77777777" w:rsidR="00C428AB" w:rsidRPr="00132426" w:rsidRDefault="00C428AB" w:rsidP="003E3288">
      <w:pPr>
        <w:numPr>
          <w:ilvl w:val="0"/>
          <w:numId w:val="37"/>
        </w:numPr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sz w:val="22"/>
        </w:rPr>
        <w:t>如有需要，應負責陪同當事人</w:t>
      </w:r>
      <w:r w:rsidRPr="00132426">
        <w:rPr>
          <w:rFonts w:ascii="Times New Roman" w:eastAsia="標楷體" w:hAnsi="Times New Roman" w:hint="eastAsia"/>
          <w:sz w:val="22"/>
        </w:rPr>
        <w:t>至</w:t>
      </w:r>
      <w:r w:rsidRPr="00132426">
        <w:rPr>
          <w:rFonts w:ascii="Times New Roman" w:eastAsia="標楷體" w:hAnsi="Times New Roman"/>
          <w:sz w:val="22"/>
        </w:rPr>
        <w:t>各分區中心接受諮商，或商請學校</w:t>
      </w:r>
      <w:r w:rsidRPr="00132426">
        <w:rPr>
          <w:rFonts w:ascii="Times New Roman" w:eastAsia="標楷體" w:hAnsi="Times New Roman" w:hint="eastAsia"/>
          <w:sz w:val="22"/>
        </w:rPr>
        <w:t>人員</w:t>
      </w:r>
      <w:r w:rsidRPr="00132426">
        <w:rPr>
          <w:rFonts w:ascii="Times New Roman" w:eastAsia="標楷體" w:hAnsi="Times New Roman"/>
          <w:sz w:val="22"/>
        </w:rPr>
        <w:t>接送當事人前往。</w:t>
      </w:r>
    </w:p>
    <w:p w14:paraId="05E7727E" w14:textId="77777777" w:rsidR="00C428AB" w:rsidRPr="00132426" w:rsidRDefault="00C428AB" w:rsidP="003E3288">
      <w:pPr>
        <w:numPr>
          <w:ilvl w:val="0"/>
          <w:numId w:val="37"/>
        </w:numPr>
        <w:ind w:left="1140" w:hanging="737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sz w:val="22"/>
        </w:rPr>
        <w:t>可就生活觀察、關切議題、適應狀況等，與心理師諮詢；心理師亦不定期邀請到校諮詢或電話聯繫。</w:t>
      </w:r>
    </w:p>
    <w:p w14:paraId="1B200120" w14:textId="77777777" w:rsidR="00C428AB" w:rsidRPr="00132426" w:rsidRDefault="00C428AB" w:rsidP="003E3288">
      <w:pPr>
        <w:numPr>
          <w:ilvl w:val="0"/>
          <w:numId w:val="33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專業督導與錄音（影）的同意</w:t>
      </w:r>
      <w:r w:rsidRPr="00132426">
        <w:rPr>
          <w:rFonts w:ascii="Times New Roman" w:eastAsia="標楷體" w:hAnsi="Times New Roman"/>
          <w:sz w:val="22"/>
        </w:rPr>
        <w:t>：心理師為維護當事人最佳福祉，不定期接受專業督導。若心理師需要錄音（影）時，必經當事人同意，且當事人可隨時要求中止錄音（影），相關資料以無法辨識個人資訊方式呈現，於督導後一個月內進行銷毀。</w:t>
      </w:r>
    </w:p>
    <w:p w14:paraId="35D7E8B1" w14:textId="77777777" w:rsidR="00C428AB" w:rsidRPr="00132426" w:rsidRDefault="00C428AB" w:rsidP="003E3288">
      <w:pPr>
        <w:numPr>
          <w:ilvl w:val="0"/>
          <w:numId w:val="33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多重服務的提醒</w:t>
      </w:r>
      <w:r w:rsidRPr="00132426">
        <w:rPr>
          <w:rFonts w:ascii="Times New Roman" w:eastAsia="標楷體" w:hAnsi="Times New Roman"/>
          <w:sz w:val="22"/>
        </w:rPr>
        <w:t>：若當事人同時接受不同方案服務，請讓心理師知悉。</w:t>
      </w:r>
    </w:p>
    <w:p w14:paraId="37068D64" w14:textId="77777777" w:rsidR="00C428AB" w:rsidRPr="00132426" w:rsidRDefault="00C428AB" w:rsidP="003E3288">
      <w:pPr>
        <w:numPr>
          <w:ilvl w:val="0"/>
          <w:numId w:val="33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終止諮商</w:t>
      </w:r>
      <w:r w:rsidRPr="00132426">
        <w:rPr>
          <w:rFonts w:ascii="Times New Roman" w:eastAsia="標楷體" w:hAnsi="Times New Roman"/>
          <w:sz w:val="22"/>
        </w:rPr>
        <w:t>：當事人有權利隨時終止諮商，但請先和心理師討論並進行諮商結案。</w:t>
      </w:r>
    </w:p>
    <w:p w14:paraId="116B0CEC" w14:textId="77777777" w:rsidR="00C428AB" w:rsidRPr="00132426" w:rsidRDefault="00C428AB" w:rsidP="003E3288">
      <w:pPr>
        <w:numPr>
          <w:ilvl w:val="0"/>
          <w:numId w:val="33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資料保存與銷毀</w:t>
      </w:r>
      <w:r w:rsidRPr="00132426">
        <w:rPr>
          <w:rFonts w:ascii="Times New Roman" w:eastAsia="標楷體" w:hAnsi="Times New Roman"/>
          <w:sz w:val="22"/>
        </w:rPr>
        <w:t>：</w:t>
      </w:r>
      <w:r w:rsidR="005E44D5" w:rsidRPr="00132426">
        <w:rPr>
          <w:rFonts w:ascii="Times New Roman" w:eastAsia="標楷體" w:hAnsi="Times New Roman" w:hint="eastAsia"/>
          <w:sz w:val="22"/>
        </w:rPr>
        <w:t>留</w:t>
      </w:r>
      <w:r w:rsidR="00D930C1" w:rsidRPr="00132426">
        <w:rPr>
          <w:rFonts w:ascii="Times New Roman" w:eastAsia="標楷體" w:hAnsi="Times New Roman"/>
          <w:sz w:val="22"/>
        </w:rPr>
        <w:t>存</w:t>
      </w:r>
      <w:r w:rsidRPr="00132426">
        <w:rPr>
          <w:rFonts w:ascii="Times New Roman" w:eastAsia="標楷體" w:hAnsi="Times New Roman"/>
          <w:sz w:val="22"/>
        </w:rPr>
        <w:t>於本中心之諮商相關資料，依法保存，到期銷毀。</w:t>
      </w:r>
    </w:p>
    <w:p w14:paraId="52DB7A2C" w14:textId="77777777" w:rsidR="00C428AB" w:rsidRPr="00132426" w:rsidRDefault="00C428AB" w:rsidP="00C428AB">
      <w:pPr>
        <w:numPr>
          <w:ilvl w:val="0"/>
          <w:numId w:val="33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洽詢方式</w:t>
      </w:r>
      <w:r w:rsidRPr="00132426">
        <w:rPr>
          <w:rFonts w:ascii="Times New Roman" w:eastAsia="標楷體" w:hAnsi="Times New Roman"/>
          <w:sz w:val="22"/>
        </w:rPr>
        <w:t>：有任何疑問請向學校輔導窗口詢問，亦可於上班時間</w:t>
      </w:r>
      <w:proofErr w:type="gramStart"/>
      <w:r w:rsidRPr="00132426">
        <w:rPr>
          <w:rFonts w:ascii="Times New Roman" w:eastAsia="標楷體" w:hAnsi="Times New Roman"/>
          <w:sz w:val="22"/>
        </w:rPr>
        <w:t>（</w:t>
      </w:r>
      <w:proofErr w:type="gramEnd"/>
      <w:r w:rsidRPr="00132426">
        <w:rPr>
          <w:rFonts w:ascii="Times New Roman" w:eastAsia="標楷體" w:hAnsi="Times New Roman"/>
          <w:sz w:val="22"/>
        </w:rPr>
        <w:t>8:00-16:30</w:t>
      </w:r>
      <w:proofErr w:type="gramStart"/>
      <w:r w:rsidRPr="00132426">
        <w:rPr>
          <w:rFonts w:ascii="Times New Roman" w:eastAsia="標楷體" w:hAnsi="Times New Roman"/>
          <w:sz w:val="22"/>
        </w:rPr>
        <w:t>）</w:t>
      </w:r>
      <w:proofErr w:type="gramEnd"/>
      <w:r w:rsidRPr="00132426">
        <w:rPr>
          <w:rFonts w:ascii="Times New Roman" w:eastAsia="標楷體" w:hAnsi="Times New Roman"/>
          <w:sz w:val="22"/>
        </w:rPr>
        <w:t>致電本中心</w:t>
      </w:r>
      <w:r w:rsidRPr="00132426">
        <w:rPr>
          <w:rFonts w:ascii="Times New Roman" w:eastAsia="標楷體" w:hAnsi="Times New Roman" w:hint="eastAsia"/>
          <w:sz w:val="22"/>
        </w:rPr>
        <w:t>，</w:t>
      </w:r>
      <w:r w:rsidRPr="00132426">
        <w:rPr>
          <w:rFonts w:ascii="Times New Roman" w:eastAsia="標楷體" w:hAnsi="Times New Roman"/>
          <w:sz w:val="22"/>
        </w:rPr>
        <w:t>竹東辦公室</w:t>
      </w:r>
      <w:r w:rsidRPr="00132426">
        <w:rPr>
          <w:rFonts w:ascii="Times New Roman" w:eastAsia="標楷體" w:hAnsi="Times New Roman"/>
          <w:sz w:val="22"/>
        </w:rPr>
        <w:t>03-5110916</w:t>
      </w:r>
      <w:r w:rsidRPr="00132426">
        <w:rPr>
          <w:rFonts w:ascii="Times New Roman" w:eastAsia="標楷體" w:hAnsi="Times New Roman"/>
          <w:sz w:val="22"/>
        </w:rPr>
        <w:t>；竹北辦公室</w:t>
      </w:r>
      <w:r w:rsidRPr="00132426">
        <w:rPr>
          <w:rFonts w:ascii="Times New Roman" w:eastAsia="標楷體" w:hAnsi="Times New Roman"/>
          <w:sz w:val="22"/>
        </w:rPr>
        <w:t>03-6685995</w:t>
      </w:r>
      <w:r w:rsidRPr="00132426">
        <w:rPr>
          <w:rFonts w:ascii="Times New Roman" w:eastAsia="標楷體" w:hAnsi="Times New Roman"/>
          <w:sz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61"/>
        <w:gridCol w:w="4110"/>
      </w:tblGrid>
      <w:tr w:rsidR="00BD0C6A" w:rsidRPr="00132426" w14:paraId="6C56D721" w14:textId="77777777" w:rsidTr="00B714E1">
        <w:trPr>
          <w:trHeight w:val="1382"/>
          <w:jc w:val="center"/>
        </w:trPr>
        <w:tc>
          <w:tcPr>
            <w:tcW w:w="5557" w:type="dxa"/>
            <w:shd w:val="clear" w:color="auto" w:fill="auto"/>
            <w:vAlign w:val="center"/>
          </w:tcPr>
          <w:p w14:paraId="48EACBEA" w14:textId="77777777" w:rsidR="00F00864" w:rsidRPr="00132426" w:rsidRDefault="00F00864" w:rsidP="00B714E1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/>
                <w:sz w:val="22"/>
              </w:rPr>
              <w:t>我已充分瞭解上述內容，並同意接受諮商。</w:t>
            </w:r>
          </w:p>
          <w:p w14:paraId="729DB95B" w14:textId="77777777" w:rsidR="00F00864" w:rsidRPr="00132426" w:rsidRDefault="00F00864" w:rsidP="00B714E1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/>
                <w:sz w:val="22"/>
              </w:rPr>
              <w:t>我</w:t>
            </w:r>
            <w:r w:rsidRPr="00132426">
              <w:rPr>
                <w:rFonts w:ascii="標楷體" w:eastAsia="標楷體" w:hAnsi="標楷體" w:hint="eastAsia"/>
                <w:sz w:val="22"/>
              </w:rPr>
              <w:t>□</w:t>
            </w:r>
            <w:r w:rsidRPr="00132426">
              <w:rPr>
                <w:rFonts w:ascii="標楷體" w:eastAsia="標楷體" w:hAnsi="標楷體"/>
                <w:sz w:val="22"/>
              </w:rPr>
              <w:t>同意</w:t>
            </w:r>
            <w:r w:rsidRPr="00132426">
              <w:rPr>
                <w:rFonts w:ascii="標楷體" w:eastAsia="標楷體" w:hAnsi="標楷體" w:hint="eastAsia"/>
                <w:sz w:val="22"/>
              </w:rPr>
              <w:t>□</w:t>
            </w:r>
            <w:r w:rsidRPr="00132426">
              <w:rPr>
                <w:rFonts w:ascii="標楷體" w:eastAsia="標楷體" w:hAnsi="標楷體"/>
                <w:sz w:val="22"/>
              </w:rPr>
              <w:t>不同意諮商過程進行錄音</w:t>
            </w:r>
            <w:r w:rsidRPr="00132426">
              <w:rPr>
                <w:rFonts w:ascii="標楷體" w:eastAsia="標楷體" w:hAnsi="標楷體" w:hint="eastAsia"/>
                <w:sz w:val="22"/>
              </w:rPr>
              <w:t>（</w:t>
            </w:r>
            <w:r w:rsidRPr="00132426">
              <w:rPr>
                <w:rFonts w:ascii="標楷體" w:eastAsia="標楷體" w:hAnsi="標楷體"/>
                <w:sz w:val="22"/>
              </w:rPr>
              <w:t>影</w:t>
            </w:r>
            <w:r w:rsidRPr="00132426">
              <w:rPr>
                <w:rFonts w:ascii="標楷體" w:eastAsia="標楷體" w:hAnsi="標楷體" w:hint="eastAsia"/>
                <w:sz w:val="22"/>
              </w:rPr>
              <w:t>）</w:t>
            </w:r>
            <w:r w:rsidRPr="00132426">
              <w:rPr>
                <w:rFonts w:ascii="標楷體" w:eastAsia="標楷體" w:hAnsi="標楷體"/>
                <w:sz w:val="22"/>
              </w:rPr>
              <w:t>。</w:t>
            </w:r>
          </w:p>
        </w:tc>
        <w:tc>
          <w:tcPr>
            <w:tcW w:w="4137" w:type="dxa"/>
            <w:shd w:val="clear" w:color="auto" w:fill="auto"/>
            <w:vAlign w:val="bottom"/>
          </w:tcPr>
          <w:p w14:paraId="27DCC0BC" w14:textId="77777777" w:rsidR="00F00864" w:rsidRPr="00132426" w:rsidRDefault="00F00864" w:rsidP="00B714E1">
            <w:pPr>
              <w:spacing w:line="56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132426">
              <w:rPr>
                <w:rFonts w:ascii="標楷體" w:eastAsia="標楷體" w:hAnsi="標楷體"/>
                <w:sz w:val="22"/>
                <w:szCs w:val="24"/>
              </w:rPr>
              <w:t>學校名稱：</w:t>
            </w:r>
            <w:r w:rsidRPr="00132426">
              <w:rPr>
                <w:rFonts w:ascii="標楷體" w:eastAsia="標楷體" w:hAnsi="標楷體" w:hint="eastAsia"/>
                <w:sz w:val="22"/>
                <w:szCs w:val="24"/>
              </w:rPr>
              <w:t>_________________________</w:t>
            </w:r>
          </w:p>
          <w:p w14:paraId="5ADABCB2" w14:textId="77777777" w:rsidR="00F00864" w:rsidRPr="00132426" w:rsidRDefault="00F00864" w:rsidP="00B714E1">
            <w:pPr>
              <w:spacing w:line="56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132426">
              <w:rPr>
                <w:rFonts w:ascii="標楷體" w:eastAsia="標楷體" w:hAnsi="標楷體"/>
                <w:sz w:val="22"/>
                <w:szCs w:val="24"/>
              </w:rPr>
              <w:t>當事人</w:t>
            </w:r>
            <w:r w:rsidRPr="00132426">
              <w:rPr>
                <w:rFonts w:ascii="標楷體" w:eastAsia="標楷體" w:hAnsi="標楷體" w:hint="eastAsia"/>
                <w:sz w:val="22"/>
                <w:szCs w:val="24"/>
              </w:rPr>
              <w:t>(</w:t>
            </w:r>
            <w:r w:rsidRPr="00132426">
              <w:rPr>
                <w:rFonts w:ascii="標楷體" w:eastAsia="標楷體" w:hAnsi="標楷體"/>
                <w:sz w:val="22"/>
                <w:szCs w:val="24"/>
              </w:rPr>
              <w:t>學生</w:t>
            </w:r>
            <w:r w:rsidRPr="00132426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  <w:r w:rsidRPr="00132426">
              <w:rPr>
                <w:rFonts w:ascii="標楷體" w:eastAsia="標楷體" w:hAnsi="標楷體"/>
                <w:sz w:val="22"/>
                <w:szCs w:val="24"/>
              </w:rPr>
              <w:t>簽名：</w:t>
            </w:r>
            <w:r w:rsidRPr="00132426">
              <w:rPr>
                <w:rFonts w:ascii="標楷體" w:eastAsia="標楷體" w:hAnsi="標楷體" w:hint="eastAsia"/>
                <w:sz w:val="22"/>
                <w:szCs w:val="24"/>
              </w:rPr>
              <w:t>_________________</w:t>
            </w:r>
          </w:p>
          <w:p w14:paraId="1485CEAF" w14:textId="77777777" w:rsidR="00F00864" w:rsidRPr="00132426" w:rsidRDefault="00F00864" w:rsidP="00B714E1">
            <w:pPr>
              <w:spacing w:line="560" w:lineRule="exact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日期：民國_______</w:t>
            </w:r>
            <w:r w:rsidR="000C2FB3" w:rsidRPr="00132426">
              <w:rPr>
                <w:rFonts w:ascii="標楷體" w:eastAsia="標楷體" w:hAnsi="標楷體" w:hint="eastAsia"/>
                <w:sz w:val="22"/>
              </w:rPr>
              <w:t>__</w:t>
            </w:r>
            <w:r w:rsidRPr="00132426">
              <w:rPr>
                <w:rFonts w:ascii="標楷體" w:eastAsia="標楷體" w:hAnsi="標楷體" w:hint="eastAsia"/>
                <w:sz w:val="22"/>
              </w:rPr>
              <w:t>年_____月</w:t>
            </w:r>
            <w:r w:rsidR="000C2FB3" w:rsidRPr="00132426">
              <w:rPr>
                <w:rFonts w:ascii="標楷體" w:eastAsia="標楷體" w:hAnsi="標楷體" w:hint="eastAsia"/>
                <w:sz w:val="22"/>
              </w:rPr>
              <w:t>_____</w:t>
            </w:r>
            <w:r w:rsidRPr="00132426">
              <w:rPr>
                <w:rFonts w:ascii="標楷體" w:eastAsia="標楷體" w:hAnsi="標楷體" w:hint="eastAsia"/>
                <w:sz w:val="22"/>
              </w:rPr>
              <w:t>日</w:t>
            </w:r>
          </w:p>
        </w:tc>
      </w:tr>
      <w:tr w:rsidR="00BD0C6A" w:rsidRPr="00132426" w14:paraId="1268BF60" w14:textId="77777777" w:rsidTr="00B714E1">
        <w:trPr>
          <w:trHeight w:val="1265"/>
          <w:jc w:val="center"/>
        </w:trPr>
        <w:tc>
          <w:tcPr>
            <w:tcW w:w="5557" w:type="dxa"/>
            <w:shd w:val="clear" w:color="auto" w:fill="auto"/>
            <w:vAlign w:val="center"/>
          </w:tcPr>
          <w:p w14:paraId="5A87F8BC" w14:textId="77777777" w:rsidR="00F00864" w:rsidRPr="00132426" w:rsidRDefault="00F00864" w:rsidP="00B714E1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我已充分瞭解上述內容，並同意孩子接受諮商。</w:t>
            </w:r>
          </w:p>
          <w:p w14:paraId="2D5E25EE" w14:textId="77777777" w:rsidR="00F00864" w:rsidRPr="00132426" w:rsidRDefault="00F00864" w:rsidP="00B714E1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/>
                <w:sz w:val="22"/>
              </w:rPr>
              <w:t>我</w:t>
            </w:r>
            <w:r w:rsidRPr="00132426">
              <w:rPr>
                <w:rFonts w:ascii="標楷體" w:eastAsia="標楷體" w:hAnsi="標楷體" w:hint="eastAsia"/>
                <w:sz w:val="22"/>
              </w:rPr>
              <w:t>□</w:t>
            </w:r>
            <w:r w:rsidRPr="00132426">
              <w:rPr>
                <w:rFonts w:ascii="標楷體" w:eastAsia="標楷體" w:hAnsi="標楷體"/>
                <w:sz w:val="22"/>
              </w:rPr>
              <w:t>同意</w:t>
            </w:r>
            <w:r w:rsidRPr="00132426">
              <w:rPr>
                <w:rFonts w:ascii="標楷體" w:eastAsia="標楷體" w:hAnsi="標楷體" w:hint="eastAsia"/>
                <w:sz w:val="22"/>
              </w:rPr>
              <w:t>□</w:t>
            </w:r>
            <w:r w:rsidRPr="00132426">
              <w:rPr>
                <w:rFonts w:ascii="標楷體" w:eastAsia="標楷體" w:hAnsi="標楷體"/>
                <w:sz w:val="22"/>
              </w:rPr>
              <w:t>不同意諮商過程進行錄音</w:t>
            </w:r>
            <w:r w:rsidRPr="00132426">
              <w:rPr>
                <w:rFonts w:ascii="標楷體" w:eastAsia="標楷體" w:hAnsi="標楷體" w:hint="eastAsia"/>
                <w:sz w:val="22"/>
              </w:rPr>
              <w:t>（</w:t>
            </w:r>
            <w:r w:rsidRPr="00132426">
              <w:rPr>
                <w:rFonts w:ascii="標楷體" w:eastAsia="標楷體" w:hAnsi="標楷體"/>
                <w:sz w:val="22"/>
              </w:rPr>
              <w:t>影</w:t>
            </w:r>
            <w:r w:rsidRPr="00132426">
              <w:rPr>
                <w:rFonts w:ascii="標楷體" w:eastAsia="標楷體" w:hAnsi="標楷體" w:hint="eastAsia"/>
                <w:sz w:val="22"/>
              </w:rPr>
              <w:t>）</w:t>
            </w:r>
            <w:r w:rsidRPr="00132426">
              <w:rPr>
                <w:rFonts w:ascii="標楷體" w:eastAsia="標楷體" w:hAnsi="標楷體"/>
                <w:sz w:val="22"/>
              </w:rPr>
              <w:t>。</w:t>
            </w:r>
          </w:p>
        </w:tc>
        <w:tc>
          <w:tcPr>
            <w:tcW w:w="4137" w:type="dxa"/>
            <w:shd w:val="clear" w:color="auto" w:fill="auto"/>
            <w:vAlign w:val="bottom"/>
          </w:tcPr>
          <w:p w14:paraId="0FE1E8F1" w14:textId="77777777" w:rsidR="00F00864" w:rsidRPr="00132426" w:rsidRDefault="00F00864" w:rsidP="00B714E1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法定代理人</w:t>
            </w:r>
            <w:r w:rsidRPr="00132426">
              <w:rPr>
                <w:rFonts w:ascii="標楷體" w:eastAsia="標楷體" w:hAnsi="標楷體"/>
                <w:sz w:val="22"/>
              </w:rPr>
              <w:t>簽名：</w:t>
            </w:r>
            <w:r w:rsidRPr="00132426">
              <w:rPr>
                <w:rFonts w:ascii="標楷體" w:eastAsia="標楷體" w:hAnsi="標楷體" w:hint="eastAsia"/>
                <w:sz w:val="22"/>
              </w:rPr>
              <w:t>_</w:t>
            </w:r>
            <w:r w:rsidRPr="00132426">
              <w:rPr>
                <w:rFonts w:ascii="標楷體" w:eastAsia="標楷體" w:hAnsi="標楷體"/>
                <w:sz w:val="22"/>
              </w:rPr>
              <w:t>__________________</w:t>
            </w:r>
          </w:p>
          <w:p w14:paraId="68B211FB" w14:textId="77777777" w:rsidR="00F00864" w:rsidRPr="00132426" w:rsidRDefault="000C2FB3" w:rsidP="00B714E1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日期：民國_________年_____月_____日</w:t>
            </w:r>
          </w:p>
        </w:tc>
      </w:tr>
      <w:tr w:rsidR="00BD0C6A" w:rsidRPr="00132426" w14:paraId="48D3B348" w14:textId="77777777" w:rsidTr="00B714E1">
        <w:trPr>
          <w:trHeight w:val="1099"/>
          <w:jc w:val="center"/>
        </w:trPr>
        <w:tc>
          <w:tcPr>
            <w:tcW w:w="5557" w:type="dxa"/>
            <w:shd w:val="clear" w:color="auto" w:fill="auto"/>
            <w:vAlign w:val="center"/>
          </w:tcPr>
          <w:p w14:paraId="57827CA5" w14:textId="77777777" w:rsidR="00F00864" w:rsidRPr="00132426" w:rsidRDefault="00F00864" w:rsidP="00B714E1">
            <w:pPr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我會遵守上述諮商專業倫理規範。</w:t>
            </w:r>
          </w:p>
        </w:tc>
        <w:tc>
          <w:tcPr>
            <w:tcW w:w="4137" w:type="dxa"/>
            <w:shd w:val="clear" w:color="auto" w:fill="auto"/>
            <w:vAlign w:val="bottom"/>
          </w:tcPr>
          <w:p w14:paraId="43F4BDAD" w14:textId="77777777" w:rsidR="00F00864" w:rsidRPr="00132426" w:rsidRDefault="00F00864" w:rsidP="00B714E1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/>
                <w:sz w:val="22"/>
              </w:rPr>
              <w:t>心理師簽</w:t>
            </w:r>
            <w:r w:rsidRPr="00132426">
              <w:rPr>
                <w:rFonts w:ascii="標楷體" w:eastAsia="標楷體" w:hAnsi="標楷體" w:hint="eastAsia"/>
                <w:sz w:val="22"/>
              </w:rPr>
              <w:t>章</w:t>
            </w:r>
            <w:r w:rsidRPr="00132426">
              <w:rPr>
                <w:rFonts w:ascii="標楷體" w:eastAsia="標楷體" w:hAnsi="標楷體"/>
                <w:sz w:val="22"/>
              </w:rPr>
              <w:t>：</w:t>
            </w:r>
          </w:p>
          <w:p w14:paraId="1F1D79BB" w14:textId="77777777" w:rsidR="00F00864" w:rsidRPr="00132426" w:rsidRDefault="000C2FB3" w:rsidP="00B714E1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日期：民國_________年_____月_____日</w:t>
            </w:r>
          </w:p>
        </w:tc>
      </w:tr>
    </w:tbl>
    <w:p w14:paraId="7C919B68" w14:textId="77777777" w:rsidR="00F00864" w:rsidRPr="00132426" w:rsidRDefault="00F00864" w:rsidP="00C428AB">
      <w:pPr>
        <w:jc w:val="center"/>
        <w:rPr>
          <w:rFonts w:ascii="Times New Roman" w:eastAsia="標楷體" w:hAnsi="Times New Roman"/>
          <w:color w:val="A6A6A6" w:themeColor="background1" w:themeShade="A6"/>
          <w:sz w:val="22"/>
        </w:rPr>
      </w:pPr>
      <w:r w:rsidRPr="00132426">
        <w:rPr>
          <w:rFonts w:ascii="Times New Roman" w:eastAsia="標楷體" w:hAnsi="Times New Roman" w:hint="eastAsia"/>
          <w:color w:val="A6A6A6" w:themeColor="background1" w:themeShade="A6"/>
          <w:sz w:val="22"/>
        </w:rPr>
        <w:t>【一式兩份，當事人家庭留</w:t>
      </w:r>
      <w:r w:rsidR="00D930C1" w:rsidRPr="00132426">
        <w:rPr>
          <w:rFonts w:ascii="Times New Roman" w:eastAsia="標楷體" w:hAnsi="Times New Roman" w:hint="eastAsia"/>
          <w:color w:val="A6A6A6" w:themeColor="background1" w:themeShade="A6"/>
          <w:sz w:val="22"/>
        </w:rPr>
        <w:t>存</w:t>
      </w:r>
      <w:r w:rsidRPr="00132426">
        <w:rPr>
          <w:rFonts w:ascii="Times New Roman" w:eastAsia="標楷體" w:hAnsi="Times New Roman" w:hint="eastAsia"/>
          <w:color w:val="A6A6A6" w:themeColor="background1" w:themeShade="A6"/>
          <w:sz w:val="22"/>
        </w:rPr>
        <w:t>】</w:t>
      </w:r>
    </w:p>
    <w:p w14:paraId="7903E535" w14:textId="77777777" w:rsidR="000C2FB3" w:rsidRPr="00132426" w:rsidRDefault="000C2FB3" w:rsidP="000C2FB3">
      <w:pPr>
        <w:spacing w:line="560" w:lineRule="exact"/>
        <w:jc w:val="center"/>
        <w:rPr>
          <w:rFonts w:ascii="Times New Roman" w:eastAsia="標楷體" w:hAnsi="Times New Roman"/>
          <w:b/>
          <w:sz w:val="36"/>
        </w:rPr>
      </w:pPr>
      <w:r w:rsidRPr="00132426">
        <w:rPr>
          <w:rFonts w:ascii="Times New Roman" w:eastAsia="標楷體" w:hAnsi="Times New Roman"/>
          <w:b/>
          <w:sz w:val="36"/>
        </w:rPr>
        <w:lastRenderedPageBreak/>
        <w:t>新竹縣學生輔導諮商中心</w:t>
      </w:r>
    </w:p>
    <w:p w14:paraId="257D08FC" w14:textId="77777777" w:rsidR="000C2FB3" w:rsidRPr="00132426" w:rsidRDefault="000C2FB3" w:rsidP="000C2FB3">
      <w:pPr>
        <w:spacing w:line="560" w:lineRule="exact"/>
        <w:jc w:val="center"/>
        <w:rPr>
          <w:rFonts w:ascii="Times New Roman" w:eastAsia="標楷體" w:hAnsi="Times New Roman"/>
          <w:sz w:val="32"/>
        </w:rPr>
      </w:pPr>
      <w:r w:rsidRPr="00132426">
        <w:rPr>
          <w:rFonts w:ascii="Times New Roman" w:eastAsia="標楷體" w:hAnsi="Times New Roman"/>
          <w:b/>
          <w:sz w:val="36"/>
        </w:rPr>
        <w:t>學生諮商同意書</w:t>
      </w:r>
    </w:p>
    <w:p w14:paraId="48CE6039" w14:textId="77777777" w:rsidR="000C2FB3" w:rsidRPr="00132426" w:rsidRDefault="000C2FB3" w:rsidP="000C2FB3">
      <w:pPr>
        <w:spacing w:line="360" w:lineRule="auto"/>
        <w:jc w:val="both"/>
        <w:rPr>
          <w:rFonts w:ascii="Times New Roman" w:eastAsia="標楷體" w:hAnsi="Times New Roman"/>
          <w:b/>
          <w:sz w:val="22"/>
        </w:rPr>
      </w:pPr>
      <w:r w:rsidRPr="00132426">
        <w:rPr>
          <w:rFonts w:ascii="Times New Roman" w:eastAsia="標楷體" w:hAnsi="Times New Roman"/>
          <w:b/>
          <w:sz w:val="22"/>
        </w:rPr>
        <w:t>親愛的同學與家長，您們好！</w:t>
      </w:r>
      <w:r w:rsidRPr="00132426">
        <w:rPr>
          <w:rFonts w:ascii="Times New Roman" w:eastAsia="標楷體" w:hAnsi="Times New Roman" w:hint="eastAsia"/>
          <w:b/>
          <w:sz w:val="22"/>
        </w:rPr>
        <w:t xml:space="preserve">                                    </w:t>
      </w:r>
      <w:r w:rsidRPr="00132426">
        <w:rPr>
          <w:rFonts w:ascii="Times New Roman" w:eastAsia="標楷體" w:hAnsi="Times New Roman" w:hint="eastAsia"/>
          <w:sz w:val="22"/>
        </w:rPr>
        <w:t xml:space="preserve">        113</w:t>
      </w:r>
      <w:r w:rsidR="00B30DCC" w:rsidRPr="00132426">
        <w:rPr>
          <w:rFonts w:ascii="Times New Roman" w:eastAsia="標楷體" w:hAnsi="Times New Roman" w:hint="eastAsia"/>
          <w:sz w:val="22"/>
        </w:rPr>
        <w:t>年</w:t>
      </w:r>
      <w:r w:rsidR="00B30DCC" w:rsidRPr="00132426">
        <w:rPr>
          <w:rFonts w:ascii="Times New Roman" w:eastAsia="標楷體" w:hAnsi="Times New Roman" w:hint="eastAsia"/>
          <w:sz w:val="22"/>
        </w:rPr>
        <w:t>8</w:t>
      </w:r>
      <w:r w:rsidR="00B30DCC" w:rsidRPr="00132426">
        <w:rPr>
          <w:rFonts w:ascii="Times New Roman" w:eastAsia="標楷體" w:hAnsi="Times New Roman" w:hint="eastAsia"/>
          <w:sz w:val="22"/>
        </w:rPr>
        <w:t>月</w:t>
      </w:r>
      <w:r w:rsidR="00B30DCC" w:rsidRPr="00132426">
        <w:rPr>
          <w:rFonts w:ascii="Times New Roman" w:eastAsia="標楷體" w:hAnsi="Times New Roman" w:hint="eastAsia"/>
          <w:sz w:val="22"/>
        </w:rPr>
        <w:t>5</w:t>
      </w:r>
      <w:r w:rsidRPr="00132426">
        <w:rPr>
          <w:rFonts w:ascii="Times New Roman" w:eastAsia="標楷體" w:hAnsi="Times New Roman" w:hint="eastAsia"/>
          <w:sz w:val="22"/>
        </w:rPr>
        <w:t>日修訂</w:t>
      </w:r>
    </w:p>
    <w:p w14:paraId="304E38C9" w14:textId="77777777" w:rsidR="000C2FB3" w:rsidRPr="00132426" w:rsidRDefault="000C2FB3" w:rsidP="000C2FB3">
      <w:pPr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 w:hint="eastAsia"/>
          <w:sz w:val="22"/>
        </w:rPr>
        <w:t xml:space="preserve">    </w:t>
      </w:r>
      <w:r w:rsidRPr="00132426">
        <w:rPr>
          <w:rFonts w:ascii="Times New Roman" w:eastAsia="標楷體" w:hAnsi="Times New Roman"/>
          <w:sz w:val="22"/>
        </w:rPr>
        <w:t>心理諮商是當事人與專業心理師合作，透過諮商歷程提升當事人對自身的理解，探索及運用自己的能力與外在資源，以促進心理健康。請詳讀以下內容：</w:t>
      </w:r>
    </w:p>
    <w:p w14:paraId="43E534D6" w14:textId="77777777" w:rsidR="000C2FB3" w:rsidRPr="00132426" w:rsidRDefault="000C2FB3" w:rsidP="000C2FB3">
      <w:pPr>
        <w:numPr>
          <w:ilvl w:val="0"/>
          <w:numId w:val="41"/>
        </w:numPr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費用</w:t>
      </w:r>
      <w:r w:rsidRPr="00132426">
        <w:rPr>
          <w:rFonts w:ascii="Times New Roman" w:eastAsia="標楷體" w:hAnsi="Times New Roman"/>
          <w:sz w:val="22"/>
        </w:rPr>
        <w:t>：由教育部與新竹縣政府全額補助。</w:t>
      </w:r>
    </w:p>
    <w:p w14:paraId="4B28C9F6" w14:textId="77777777" w:rsidR="000C2FB3" w:rsidRPr="00132426" w:rsidRDefault="000C2FB3" w:rsidP="000C2FB3">
      <w:pPr>
        <w:numPr>
          <w:ilvl w:val="0"/>
          <w:numId w:val="41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專業輔導人員</w:t>
      </w:r>
      <w:r w:rsidRPr="00132426">
        <w:rPr>
          <w:rFonts w:ascii="Times New Roman" w:eastAsia="標楷體" w:hAnsi="Times New Roman"/>
          <w:sz w:val="22"/>
        </w:rPr>
        <w:t>：具有臨床心理師或諮商心理師執照者。</w:t>
      </w:r>
    </w:p>
    <w:p w14:paraId="76D8C27F" w14:textId="77777777" w:rsidR="000C2FB3" w:rsidRPr="00132426" w:rsidRDefault="000C2FB3" w:rsidP="000C2FB3">
      <w:pPr>
        <w:numPr>
          <w:ilvl w:val="0"/>
          <w:numId w:val="41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進行方式</w:t>
      </w:r>
      <w:r w:rsidRPr="00132426">
        <w:rPr>
          <w:rFonts w:ascii="Times New Roman" w:eastAsia="標楷體" w:hAnsi="Times New Roman"/>
          <w:sz w:val="22"/>
        </w:rPr>
        <w:t>：諮商時間以一節課為原則，每週進行一次，連續八～十二</w:t>
      </w:r>
      <w:proofErr w:type="gramStart"/>
      <w:r w:rsidRPr="00132426">
        <w:rPr>
          <w:rFonts w:ascii="Times New Roman" w:eastAsia="標楷體" w:hAnsi="Times New Roman"/>
          <w:sz w:val="22"/>
        </w:rPr>
        <w:t>週</w:t>
      </w:r>
      <w:proofErr w:type="gramEnd"/>
      <w:r w:rsidRPr="00132426">
        <w:rPr>
          <w:rFonts w:ascii="Times New Roman" w:eastAsia="標楷體" w:hAnsi="Times New Roman"/>
          <w:sz w:val="22"/>
        </w:rPr>
        <w:t>，若有特殊情況，在心理師與當事人討論後，經本中心評估可根據需求調整次數與頻率。</w:t>
      </w:r>
    </w:p>
    <w:p w14:paraId="74AA840F" w14:textId="77777777" w:rsidR="000C2FB3" w:rsidRPr="00132426" w:rsidRDefault="000C2FB3" w:rsidP="000C2FB3">
      <w:pPr>
        <w:numPr>
          <w:ilvl w:val="0"/>
          <w:numId w:val="41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請假規定</w:t>
      </w:r>
      <w:r w:rsidRPr="00132426">
        <w:rPr>
          <w:rFonts w:ascii="Times New Roman" w:eastAsia="標楷體" w:hAnsi="Times New Roman"/>
          <w:sz w:val="22"/>
        </w:rPr>
        <w:t>：因故不能前來諮商時，</w:t>
      </w:r>
      <w:proofErr w:type="gramStart"/>
      <w:r w:rsidRPr="00132426">
        <w:rPr>
          <w:rFonts w:ascii="Times New Roman" w:eastAsia="標楷體" w:hAnsi="Times New Roman"/>
          <w:sz w:val="22"/>
        </w:rPr>
        <w:t>最遲請於</w:t>
      </w:r>
      <w:proofErr w:type="gramEnd"/>
      <w:r w:rsidRPr="00132426">
        <w:rPr>
          <w:rFonts w:ascii="Times New Roman" w:eastAsia="標楷體" w:hAnsi="Times New Roman"/>
          <w:sz w:val="22"/>
        </w:rPr>
        <w:t>原定諮商時段前一工作日通知學校輔導窗口</w:t>
      </w:r>
      <w:proofErr w:type="gramStart"/>
      <w:r w:rsidRPr="00132426">
        <w:rPr>
          <w:rFonts w:ascii="Times New Roman" w:eastAsia="標楷體" w:hAnsi="Times New Roman"/>
          <w:sz w:val="22"/>
        </w:rPr>
        <w:t>（</w:t>
      </w:r>
      <w:proofErr w:type="gramEnd"/>
      <w:r w:rsidRPr="00132426">
        <w:rPr>
          <w:rFonts w:ascii="Times New Roman" w:eastAsia="標楷體" w:hAnsi="Times New Roman"/>
          <w:sz w:val="22"/>
        </w:rPr>
        <w:t>學校電話：</w:t>
      </w:r>
      <w:r w:rsidRPr="00132426">
        <w:rPr>
          <w:rFonts w:ascii="Times New Roman" w:eastAsia="標楷體" w:hAnsi="Times New Roman"/>
          <w:sz w:val="22"/>
        </w:rPr>
        <w:t>_____________</w:t>
      </w:r>
      <w:r w:rsidRPr="00132426">
        <w:rPr>
          <w:rFonts w:ascii="Times New Roman" w:eastAsia="標楷體" w:hAnsi="Times New Roman" w:hint="eastAsia"/>
          <w:sz w:val="22"/>
        </w:rPr>
        <w:t>_________</w:t>
      </w:r>
      <w:r w:rsidRPr="00132426">
        <w:rPr>
          <w:rFonts w:ascii="Times New Roman" w:eastAsia="標楷體" w:hAnsi="Times New Roman"/>
          <w:sz w:val="22"/>
        </w:rPr>
        <w:t>，聯絡人：</w:t>
      </w:r>
      <w:r w:rsidRPr="00132426">
        <w:rPr>
          <w:rFonts w:ascii="標楷體" w:eastAsia="標楷體" w:hAnsi="標楷體" w:hint="eastAsia"/>
          <w:sz w:val="22"/>
          <w:szCs w:val="24"/>
        </w:rPr>
        <w:t>______________</w:t>
      </w:r>
      <w:r w:rsidRPr="00132426">
        <w:rPr>
          <w:rFonts w:ascii="標楷體" w:eastAsia="標楷體" w:hAnsi="標楷體"/>
          <w:sz w:val="22"/>
          <w:szCs w:val="24"/>
        </w:rPr>
        <w:t>_</w:t>
      </w:r>
      <w:r w:rsidRPr="00132426">
        <w:rPr>
          <w:rFonts w:ascii="Times New Roman" w:eastAsia="標楷體" w:hAnsi="Times New Roman"/>
          <w:sz w:val="22"/>
        </w:rPr>
        <w:t>老師</w:t>
      </w:r>
      <w:proofErr w:type="gramStart"/>
      <w:r w:rsidRPr="00132426">
        <w:rPr>
          <w:rFonts w:ascii="Times New Roman" w:eastAsia="標楷體" w:hAnsi="Times New Roman"/>
          <w:sz w:val="22"/>
        </w:rPr>
        <w:t>）</w:t>
      </w:r>
      <w:proofErr w:type="gramEnd"/>
      <w:r w:rsidRPr="00132426">
        <w:rPr>
          <w:rFonts w:ascii="Times New Roman" w:eastAsia="標楷體" w:hAnsi="Times New Roman"/>
          <w:sz w:val="22"/>
        </w:rPr>
        <w:t>，並請學校輔導窗口轉告本中心。當事人請假超過連續兩次，或請假累計四次，或未事先請假即缺席者，本中心得取消其進行諮商。</w:t>
      </w:r>
    </w:p>
    <w:p w14:paraId="4C993274" w14:textId="77777777" w:rsidR="000C2FB3" w:rsidRPr="00132426" w:rsidRDefault="000C2FB3" w:rsidP="000B2DB2">
      <w:pPr>
        <w:numPr>
          <w:ilvl w:val="0"/>
          <w:numId w:val="41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保密</w:t>
      </w:r>
      <w:r w:rsidRPr="00132426">
        <w:rPr>
          <w:rFonts w:ascii="Times New Roman" w:eastAsia="標楷體" w:hAnsi="Times New Roman"/>
          <w:sz w:val="22"/>
        </w:rPr>
        <w:t>：心理師嚴守專業倫理，對於諮商中所知悉之個人隱私，必盡力守密，以維護當事人最佳利益與福祉。但遇以下情況則不在此限：</w:t>
      </w:r>
    </w:p>
    <w:p w14:paraId="2C31617C" w14:textId="77777777" w:rsidR="000C2FB3" w:rsidRPr="00132426" w:rsidRDefault="000C2FB3" w:rsidP="000C2FB3">
      <w:pPr>
        <w:numPr>
          <w:ilvl w:val="0"/>
          <w:numId w:val="42"/>
        </w:numPr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sz w:val="22"/>
        </w:rPr>
        <w:t>涉及當事人或他人之生命、自由及安全時。</w:t>
      </w:r>
    </w:p>
    <w:p w14:paraId="7D75A79D" w14:textId="77777777" w:rsidR="000C2FB3" w:rsidRPr="00132426" w:rsidRDefault="000C2FB3" w:rsidP="000C2FB3">
      <w:pPr>
        <w:numPr>
          <w:ilvl w:val="0"/>
          <w:numId w:val="42"/>
        </w:numPr>
        <w:ind w:left="1140" w:hanging="737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sz w:val="22"/>
        </w:rPr>
        <w:t>當事人或其關係人涉及法律責任時，如家庭暴力防治法、兒童及少年福利與權</w:t>
      </w:r>
      <w:r w:rsidRPr="00132426">
        <w:rPr>
          <w:rFonts w:ascii="Times New Roman" w:eastAsia="標楷體" w:hAnsi="Times New Roman" w:hint="eastAsia"/>
          <w:sz w:val="22"/>
        </w:rPr>
        <w:t>益</w:t>
      </w:r>
      <w:r w:rsidRPr="00132426">
        <w:rPr>
          <w:rFonts w:ascii="Times New Roman" w:eastAsia="標楷體" w:hAnsi="Times New Roman"/>
          <w:sz w:val="22"/>
        </w:rPr>
        <w:t>保障法、性別平等教育法等，心理師將依職責對相關人員進行預警或法定通報。</w:t>
      </w:r>
    </w:p>
    <w:p w14:paraId="25AC1C83" w14:textId="77777777" w:rsidR="000C2FB3" w:rsidRPr="00132426" w:rsidRDefault="000C2FB3" w:rsidP="000C2FB3">
      <w:pPr>
        <w:numPr>
          <w:ilvl w:val="0"/>
          <w:numId w:val="42"/>
        </w:numPr>
        <w:ind w:left="1140" w:hanging="737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sz w:val="22"/>
        </w:rPr>
        <w:t>相關人員</w:t>
      </w:r>
      <w:r w:rsidRPr="00132426">
        <w:rPr>
          <w:rFonts w:ascii="Times New Roman" w:eastAsia="標楷體" w:hAnsi="Times New Roman" w:hint="eastAsia"/>
          <w:sz w:val="22"/>
        </w:rPr>
        <w:t>與</w:t>
      </w:r>
      <w:r w:rsidRPr="00132426">
        <w:rPr>
          <w:rFonts w:ascii="Times New Roman" w:eastAsia="標楷體" w:hAnsi="Times New Roman"/>
          <w:sz w:val="22"/>
        </w:rPr>
        <w:t>心理師諮詢時，</w:t>
      </w:r>
      <w:r w:rsidR="00F955F7" w:rsidRPr="00132426">
        <w:rPr>
          <w:rFonts w:ascii="Times New Roman" w:eastAsia="標楷體" w:hAnsi="Times New Roman" w:hint="eastAsia"/>
          <w:sz w:val="22"/>
        </w:rPr>
        <w:t>心理師</w:t>
      </w:r>
      <w:r w:rsidRPr="00132426">
        <w:rPr>
          <w:rFonts w:ascii="Times New Roman" w:eastAsia="標楷體" w:hAnsi="Times New Roman"/>
          <w:sz w:val="22"/>
        </w:rPr>
        <w:t>將與當事人</w:t>
      </w:r>
      <w:r w:rsidRPr="00132426">
        <w:rPr>
          <w:rFonts w:ascii="Times New Roman" w:eastAsia="標楷體" w:hAnsi="Times New Roman" w:hint="eastAsia"/>
          <w:sz w:val="22"/>
        </w:rPr>
        <w:t>事先</w:t>
      </w:r>
      <w:r w:rsidRPr="00132426">
        <w:rPr>
          <w:rFonts w:ascii="Times New Roman" w:eastAsia="標楷體" w:hAnsi="Times New Roman"/>
          <w:sz w:val="22"/>
        </w:rPr>
        <w:t>討論</w:t>
      </w:r>
      <w:r w:rsidRPr="00132426">
        <w:rPr>
          <w:rFonts w:ascii="Times New Roman" w:eastAsia="標楷體" w:hAnsi="Times New Roman" w:hint="eastAsia"/>
          <w:sz w:val="22"/>
        </w:rPr>
        <w:t>，</w:t>
      </w:r>
      <w:r w:rsidRPr="00132426">
        <w:rPr>
          <w:rFonts w:ascii="Times New Roman" w:eastAsia="標楷體" w:hAnsi="Times New Roman"/>
          <w:sz w:val="22"/>
        </w:rPr>
        <w:t>再揭露</w:t>
      </w:r>
      <w:r w:rsidRPr="00132426">
        <w:rPr>
          <w:rFonts w:ascii="Times New Roman" w:eastAsia="標楷體" w:hAnsi="Times New Roman" w:hint="eastAsia"/>
          <w:sz w:val="22"/>
        </w:rPr>
        <w:t>必要</w:t>
      </w:r>
      <w:r w:rsidRPr="00132426">
        <w:rPr>
          <w:rFonts w:ascii="Times New Roman" w:eastAsia="標楷體" w:hAnsi="Times New Roman"/>
          <w:sz w:val="22"/>
        </w:rPr>
        <w:t>資訊。</w:t>
      </w:r>
    </w:p>
    <w:p w14:paraId="56CE8569" w14:textId="77777777" w:rsidR="000C2FB3" w:rsidRPr="00132426" w:rsidRDefault="000C2FB3" w:rsidP="000C2FB3">
      <w:pPr>
        <w:numPr>
          <w:ilvl w:val="0"/>
          <w:numId w:val="41"/>
        </w:numPr>
        <w:jc w:val="both"/>
        <w:rPr>
          <w:rFonts w:ascii="標楷體" w:eastAsia="標楷體" w:hAnsi="標楷體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法定代理人</w:t>
      </w:r>
      <w:r w:rsidRPr="00132426">
        <w:rPr>
          <w:rFonts w:ascii="Times New Roman" w:eastAsia="標楷體" w:hAnsi="Times New Roman" w:hint="eastAsia"/>
          <w:b/>
          <w:sz w:val="22"/>
          <w:u w:val="single"/>
        </w:rPr>
        <w:t>或實際照顧者</w:t>
      </w:r>
      <w:r w:rsidRPr="00132426">
        <w:rPr>
          <w:rFonts w:ascii="標楷體" w:eastAsia="標楷體" w:hAnsi="標楷體" w:hint="eastAsia"/>
          <w:b/>
          <w:sz w:val="22"/>
          <w:u w:val="single"/>
        </w:rPr>
        <w:t>合作事項</w:t>
      </w:r>
    </w:p>
    <w:p w14:paraId="4BE0F359" w14:textId="77777777" w:rsidR="000C2FB3" w:rsidRPr="00132426" w:rsidRDefault="000C2FB3" w:rsidP="000C2FB3">
      <w:pPr>
        <w:numPr>
          <w:ilvl w:val="0"/>
          <w:numId w:val="43"/>
        </w:numPr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sz w:val="22"/>
        </w:rPr>
        <w:t>如有需要，應負責陪同當事人</w:t>
      </w:r>
      <w:r w:rsidRPr="00132426">
        <w:rPr>
          <w:rFonts w:ascii="Times New Roman" w:eastAsia="標楷體" w:hAnsi="Times New Roman" w:hint="eastAsia"/>
          <w:sz w:val="22"/>
        </w:rPr>
        <w:t>至</w:t>
      </w:r>
      <w:r w:rsidRPr="00132426">
        <w:rPr>
          <w:rFonts w:ascii="Times New Roman" w:eastAsia="標楷體" w:hAnsi="Times New Roman"/>
          <w:sz w:val="22"/>
        </w:rPr>
        <w:t>各分區中心接受諮商，或商請學校</w:t>
      </w:r>
      <w:r w:rsidRPr="00132426">
        <w:rPr>
          <w:rFonts w:ascii="Times New Roman" w:eastAsia="標楷體" w:hAnsi="Times New Roman" w:hint="eastAsia"/>
          <w:sz w:val="22"/>
        </w:rPr>
        <w:t>人員</w:t>
      </w:r>
      <w:r w:rsidRPr="00132426">
        <w:rPr>
          <w:rFonts w:ascii="Times New Roman" w:eastAsia="標楷體" w:hAnsi="Times New Roman"/>
          <w:sz w:val="22"/>
        </w:rPr>
        <w:t>接送當事人前往。</w:t>
      </w:r>
    </w:p>
    <w:p w14:paraId="0FE46DE2" w14:textId="77777777" w:rsidR="000C2FB3" w:rsidRPr="00132426" w:rsidRDefault="000C2FB3" w:rsidP="000C2FB3">
      <w:pPr>
        <w:numPr>
          <w:ilvl w:val="0"/>
          <w:numId w:val="43"/>
        </w:numPr>
        <w:ind w:left="1140" w:hanging="737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sz w:val="22"/>
        </w:rPr>
        <w:t>可就生活觀察、關切議題、適應狀況等，與心理師諮詢；心理師亦不定期邀請到校諮詢或電話聯繫。</w:t>
      </w:r>
    </w:p>
    <w:p w14:paraId="495834B1" w14:textId="77777777" w:rsidR="000C2FB3" w:rsidRPr="00132426" w:rsidRDefault="000C2FB3" w:rsidP="000C2FB3">
      <w:pPr>
        <w:numPr>
          <w:ilvl w:val="0"/>
          <w:numId w:val="41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專業督導與錄音（影）的同意</w:t>
      </w:r>
      <w:r w:rsidRPr="00132426">
        <w:rPr>
          <w:rFonts w:ascii="Times New Roman" w:eastAsia="標楷體" w:hAnsi="Times New Roman"/>
          <w:sz w:val="22"/>
        </w:rPr>
        <w:t>：心理師為維護當事人最佳福祉，不定期接受專業督導。若心理師需要錄音（影）時，必經當事人同意，且當事人可隨時要求中止錄音（影），相關資料以無法辨識個人資訊方式呈現，於督導後一個月內進行銷毀。</w:t>
      </w:r>
    </w:p>
    <w:p w14:paraId="57EA4FFA" w14:textId="77777777" w:rsidR="000C2FB3" w:rsidRPr="00132426" w:rsidRDefault="000C2FB3" w:rsidP="000C2FB3">
      <w:pPr>
        <w:numPr>
          <w:ilvl w:val="0"/>
          <w:numId w:val="41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多重服務的提醒</w:t>
      </w:r>
      <w:r w:rsidRPr="00132426">
        <w:rPr>
          <w:rFonts w:ascii="Times New Roman" w:eastAsia="標楷體" w:hAnsi="Times New Roman"/>
          <w:sz w:val="22"/>
        </w:rPr>
        <w:t>：若當事人同時接受不同方案服務，請讓心理師知悉。</w:t>
      </w:r>
    </w:p>
    <w:p w14:paraId="530B1651" w14:textId="77777777" w:rsidR="000C2FB3" w:rsidRPr="00132426" w:rsidRDefault="000C2FB3" w:rsidP="000C2FB3">
      <w:pPr>
        <w:numPr>
          <w:ilvl w:val="0"/>
          <w:numId w:val="41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終止諮商</w:t>
      </w:r>
      <w:r w:rsidRPr="00132426">
        <w:rPr>
          <w:rFonts w:ascii="Times New Roman" w:eastAsia="標楷體" w:hAnsi="Times New Roman"/>
          <w:sz w:val="22"/>
        </w:rPr>
        <w:t>：當事人有權利隨時終止諮商，但請先和心理師討論並進行諮商結案。</w:t>
      </w:r>
    </w:p>
    <w:p w14:paraId="6B63FBDD" w14:textId="77777777" w:rsidR="000C2FB3" w:rsidRPr="00132426" w:rsidRDefault="000C2FB3" w:rsidP="000C2FB3">
      <w:pPr>
        <w:numPr>
          <w:ilvl w:val="0"/>
          <w:numId w:val="41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資料保存與銷毀</w:t>
      </w:r>
      <w:r w:rsidRPr="00132426">
        <w:rPr>
          <w:rFonts w:ascii="Times New Roman" w:eastAsia="標楷體" w:hAnsi="Times New Roman"/>
          <w:sz w:val="22"/>
        </w:rPr>
        <w:t>：</w:t>
      </w:r>
      <w:r w:rsidR="005E44D5" w:rsidRPr="00132426">
        <w:rPr>
          <w:rFonts w:ascii="Times New Roman" w:eastAsia="標楷體" w:hAnsi="Times New Roman" w:hint="eastAsia"/>
          <w:sz w:val="22"/>
        </w:rPr>
        <w:t>留</w:t>
      </w:r>
      <w:r w:rsidR="00D930C1" w:rsidRPr="00132426">
        <w:rPr>
          <w:rFonts w:ascii="Times New Roman" w:eastAsia="標楷體" w:hAnsi="Times New Roman" w:hint="eastAsia"/>
          <w:sz w:val="22"/>
        </w:rPr>
        <w:t>存</w:t>
      </w:r>
      <w:r w:rsidRPr="00132426">
        <w:rPr>
          <w:rFonts w:ascii="Times New Roman" w:eastAsia="標楷體" w:hAnsi="Times New Roman"/>
          <w:sz w:val="22"/>
        </w:rPr>
        <w:t>於本中心之諮商相關資料，依法保存，到期銷毀。</w:t>
      </w:r>
    </w:p>
    <w:p w14:paraId="75C23056" w14:textId="77777777" w:rsidR="000C2FB3" w:rsidRPr="00132426" w:rsidRDefault="000C2FB3" w:rsidP="000C2FB3">
      <w:pPr>
        <w:numPr>
          <w:ilvl w:val="0"/>
          <w:numId w:val="41"/>
        </w:numPr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132426">
        <w:rPr>
          <w:rFonts w:ascii="Times New Roman" w:eastAsia="標楷體" w:hAnsi="Times New Roman"/>
          <w:b/>
          <w:sz w:val="22"/>
          <w:u w:val="single"/>
        </w:rPr>
        <w:t>洽詢方式</w:t>
      </w:r>
      <w:r w:rsidRPr="00132426">
        <w:rPr>
          <w:rFonts w:ascii="Times New Roman" w:eastAsia="標楷體" w:hAnsi="Times New Roman"/>
          <w:sz w:val="22"/>
        </w:rPr>
        <w:t>：有任何疑問請向學校輔導窗口詢問，亦可於上班時間</w:t>
      </w:r>
      <w:proofErr w:type="gramStart"/>
      <w:r w:rsidRPr="00132426">
        <w:rPr>
          <w:rFonts w:ascii="Times New Roman" w:eastAsia="標楷體" w:hAnsi="Times New Roman"/>
          <w:sz w:val="22"/>
        </w:rPr>
        <w:t>（</w:t>
      </w:r>
      <w:proofErr w:type="gramEnd"/>
      <w:r w:rsidRPr="00132426">
        <w:rPr>
          <w:rFonts w:ascii="Times New Roman" w:eastAsia="標楷體" w:hAnsi="Times New Roman"/>
          <w:sz w:val="22"/>
        </w:rPr>
        <w:t>8:00-16:30</w:t>
      </w:r>
      <w:proofErr w:type="gramStart"/>
      <w:r w:rsidRPr="00132426">
        <w:rPr>
          <w:rFonts w:ascii="Times New Roman" w:eastAsia="標楷體" w:hAnsi="Times New Roman"/>
          <w:sz w:val="22"/>
        </w:rPr>
        <w:t>）</w:t>
      </w:r>
      <w:proofErr w:type="gramEnd"/>
      <w:r w:rsidRPr="00132426">
        <w:rPr>
          <w:rFonts w:ascii="Times New Roman" w:eastAsia="標楷體" w:hAnsi="Times New Roman"/>
          <w:sz w:val="22"/>
        </w:rPr>
        <w:t>致電本中心</w:t>
      </w:r>
      <w:r w:rsidRPr="00132426">
        <w:rPr>
          <w:rFonts w:ascii="Times New Roman" w:eastAsia="標楷體" w:hAnsi="Times New Roman" w:hint="eastAsia"/>
          <w:sz w:val="22"/>
        </w:rPr>
        <w:t>，</w:t>
      </w:r>
      <w:r w:rsidRPr="00132426">
        <w:rPr>
          <w:rFonts w:ascii="Times New Roman" w:eastAsia="標楷體" w:hAnsi="Times New Roman"/>
          <w:sz w:val="22"/>
        </w:rPr>
        <w:t>竹東辦公室</w:t>
      </w:r>
      <w:r w:rsidRPr="00132426">
        <w:rPr>
          <w:rFonts w:ascii="Times New Roman" w:eastAsia="標楷體" w:hAnsi="Times New Roman"/>
          <w:sz w:val="22"/>
        </w:rPr>
        <w:t>03-5110916</w:t>
      </w:r>
      <w:r w:rsidRPr="00132426">
        <w:rPr>
          <w:rFonts w:ascii="Times New Roman" w:eastAsia="標楷體" w:hAnsi="Times New Roman"/>
          <w:sz w:val="22"/>
        </w:rPr>
        <w:t>；竹北辦公室</w:t>
      </w:r>
      <w:r w:rsidRPr="00132426">
        <w:rPr>
          <w:rFonts w:ascii="Times New Roman" w:eastAsia="標楷體" w:hAnsi="Times New Roman"/>
          <w:sz w:val="22"/>
        </w:rPr>
        <w:t>03-6685995</w:t>
      </w:r>
      <w:r w:rsidRPr="00132426">
        <w:rPr>
          <w:rFonts w:ascii="Times New Roman" w:eastAsia="標楷體" w:hAnsi="Times New Roman"/>
          <w:sz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61"/>
        <w:gridCol w:w="4110"/>
      </w:tblGrid>
      <w:tr w:rsidR="00BD0C6A" w:rsidRPr="00132426" w14:paraId="56257569" w14:textId="77777777" w:rsidTr="00A66FF8">
        <w:trPr>
          <w:trHeight w:val="1382"/>
          <w:jc w:val="center"/>
        </w:trPr>
        <w:tc>
          <w:tcPr>
            <w:tcW w:w="5557" w:type="dxa"/>
            <w:shd w:val="clear" w:color="auto" w:fill="auto"/>
            <w:vAlign w:val="center"/>
          </w:tcPr>
          <w:p w14:paraId="35C5588A" w14:textId="77777777" w:rsidR="000C2FB3" w:rsidRPr="00132426" w:rsidRDefault="000C2FB3" w:rsidP="000C2FB3">
            <w:pPr>
              <w:numPr>
                <w:ilvl w:val="0"/>
                <w:numId w:val="44"/>
              </w:num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/>
                <w:sz w:val="22"/>
              </w:rPr>
              <w:t>我已充分瞭解上述內容，並同意接受諮商。</w:t>
            </w:r>
          </w:p>
          <w:p w14:paraId="6EE2855D" w14:textId="77777777" w:rsidR="000C2FB3" w:rsidRPr="00132426" w:rsidRDefault="000C2FB3" w:rsidP="000C2FB3">
            <w:pPr>
              <w:numPr>
                <w:ilvl w:val="0"/>
                <w:numId w:val="44"/>
              </w:num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/>
                <w:sz w:val="22"/>
              </w:rPr>
              <w:t>我</w:t>
            </w:r>
            <w:r w:rsidRPr="00132426">
              <w:rPr>
                <w:rFonts w:ascii="標楷體" w:eastAsia="標楷體" w:hAnsi="標楷體" w:hint="eastAsia"/>
                <w:sz w:val="22"/>
              </w:rPr>
              <w:t>□</w:t>
            </w:r>
            <w:r w:rsidRPr="00132426">
              <w:rPr>
                <w:rFonts w:ascii="標楷體" w:eastAsia="標楷體" w:hAnsi="標楷體"/>
                <w:sz w:val="22"/>
              </w:rPr>
              <w:t>同意</w:t>
            </w:r>
            <w:r w:rsidRPr="00132426">
              <w:rPr>
                <w:rFonts w:ascii="標楷體" w:eastAsia="標楷體" w:hAnsi="標楷體" w:hint="eastAsia"/>
                <w:sz w:val="22"/>
              </w:rPr>
              <w:t>□</w:t>
            </w:r>
            <w:r w:rsidRPr="00132426">
              <w:rPr>
                <w:rFonts w:ascii="標楷體" w:eastAsia="標楷體" w:hAnsi="標楷體"/>
                <w:sz w:val="22"/>
              </w:rPr>
              <w:t>不同意諮商過程進行錄音</w:t>
            </w:r>
            <w:r w:rsidRPr="00132426">
              <w:rPr>
                <w:rFonts w:ascii="標楷體" w:eastAsia="標楷體" w:hAnsi="標楷體" w:hint="eastAsia"/>
                <w:sz w:val="22"/>
              </w:rPr>
              <w:t>（</w:t>
            </w:r>
            <w:r w:rsidRPr="00132426">
              <w:rPr>
                <w:rFonts w:ascii="標楷體" w:eastAsia="標楷體" w:hAnsi="標楷體"/>
                <w:sz w:val="22"/>
              </w:rPr>
              <w:t>影</w:t>
            </w:r>
            <w:r w:rsidRPr="00132426">
              <w:rPr>
                <w:rFonts w:ascii="標楷體" w:eastAsia="標楷體" w:hAnsi="標楷體" w:hint="eastAsia"/>
                <w:sz w:val="22"/>
              </w:rPr>
              <w:t>）</w:t>
            </w:r>
            <w:r w:rsidRPr="00132426">
              <w:rPr>
                <w:rFonts w:ascii="標楷體" w:eastAsia="標楷體" w:hAnsi="標楷體"/>
                <w:sz w:val="22"/>
              </w:rPr>
              <w:t>。</w:t>
            </w:r>
          </w:p>
        </w:tc>
        <w:tc>
          <w:tcPr>
            <w:tcW w:w="4137" w:type="dxa"/>
            <w:shd w:val="clear" w:color="auto" w:fill="auto"/>
            <w:vAlign w:val="bottom"/>
          </w:tcPr>
          <w:p w14:paraId="03233BD2" w14:textId="77777777" w:rsidR="000C2FB3" w:rsidRPr="00132426" w:rsidRDefault="000C2FB3" w:rsidP="00A66FF8">
            <w:pPr>
              <w:spacing w:line="56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132426">
              <w:rPr>
                <w:rFonts w:ascii="標楷體" w:eastAsia="標楷體" w:hAnsi="標楷體"/>
                <w:sz w:val="22"/>
                <w:szCs w:val="24"/>
              </w:rPr>
              <w:t>學校名稱：</w:t>
            </w:r>
            <w:r w:rsidRPr="00132426">
              <w:rPr>
                <w:rFonts w:ascii="標楷體" w:eastAsia="標楷體" w:hAnsi="標楷體" w:hint="eastAsia"/>
                <w:sz w:val="22"/>
                <w:szCs w:val="24"/>
              </w:rPr>
              <w:t>_________________________</w:t>
            </w:r>
          </w:p>
          <w:p w14:paraId="79BAA4A7" w14:textId="77777777" w:rsidR="000C2FB3" w:rsidRPr="00132426" w:rsidRDefault="000C2FB3" w:rsidP="00A66FF8">
            <w:pPr>
              <w:spacing w:line="56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132426">
              <w:rPr>
                <w:rFonts w:ascii="標楷體" w:eastAsia="標楷體" w:hAnsi="標楷體"/>
                <w:sz w:val="22"/>
                <w:szCs w:val="24"/>
              </w:rPr>
              <w:t>當事人</w:t>
            </w:r>
            <w:r w:rsidRPr="00132426">
              <w:rPr>
                <w:rFonts w:ascii="標楷體" w:eastAsia="標楷體" w:hAnsi="標楷體" w:hint="eastAsia"/>
                <w:sz w:val="22"/>
                <w:szCs w:val="24"/>
              </w:rPr>
              <w:t>(</w:t>
            </w:r>
            <w:r w:rsidRPr="00132426">
              <w:rPr>
                <w:rFonts w:ascii="標楷體" w:eastAsia="標楷體" w:hAnsi="標楷體"/>
                <w:sz w:val="22"/>
                <w:szCs w:val="24"/>
              </w:rPr>
              <w:t>學生</w:t>
            </w:r>
            <w:r w:rsidRPr="00132426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  <w:r w:rsidRPr="00132426">
              <w:rPr>
                <w:rFonts w:ascii="標楷體" w:eastAsia="標楷體" w:hAnsi="標楷體"/>
                <w:sz w:val="22"/>
                <w:szCs w:val="24"/>
              </w:rPr>
              <w:t>簽名：</w:t>
            </w:r>
            <w:r w:rsidRPr="00132426">
              <w:rPr>
                <w:rFonts w:ascii="標楷體" w:eastAsia="標楷體" w:hAnsi="標楷體" w:hint="eastAsia"/>
                <w:sz w:val="22"/>
                <w:szCs w:val="24"/>
              </w:rPr>
              <w:t>_________________</w:t>
            </w:r>
          </w:p>
          <w:p w14:paraId="084B91CF" w14:textId="77777777" w:rsidR="000C2FB3" w:rsidRPr="00132426" w:rsidRDefault="000C2FB3" w:rsidP="00A66FF8">
            <w:pPr>
              <w:spacing w:line="560" w:lineRule="exact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日期：民國_________年_____月_____日</w:t>
            </w:r>
          </w:p>
        </w:tc>
      </w:tr>
      <w:tr w:rsidR="00BD0C6A" w:rsidRPr="00132426" w14:paraId="6F656E68" w14:textId="77777777" w:rsidTr="00A66FF8">
        <w:trPr>
          <w:trHeight w:val="1265"/>
          <w:jc w:val="center"/>
        </w:trPr>
        <w:tc>
          <w:tcPr>
            <w:tcW w:w="5557" w:type="dxa"/>
            <w:shd w:val="clear" w:color="auto" w:fill="auto"/>
            <w:vAlign w:val="center"/>
          </w:tcPr>
          <w:p w14:paraId="7616145C" w14:textId="77777777" w:rsidR="000C2FB3" w:rsidRPr="00132426" w:rsidRDefault="000C2FB3" w:rsidP="000C2FB3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我已充分瞭解上述內容，並同意孩子接受諮商。</w:t>
            </w:r>
          </w:p>
          <w:p w14:paraId="4817F7BF" w14:textId="77777777" w:rsidR="000C2FB3" w:rsidRPr="00132426" w:rsidRDefault="000C2FB3" w:rsidP="000C2FB3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/>
                <w:sz w:val="22"/>
              </w:rPr>
              <w:t>我</w:t>
            </w:r>
            <w:r w:rsidRPr="00132426">
              <w:rPr>
                <w:rFonts w:ascii="標楷體" w:eastAsia="標楷體" w:hAnsi="標楷體" w:hint="eastAsia"/>
                <w:sz w:val="22"/>
              </w:rPr>
              <w:t>□</w:t>
            </w:r>
            <w:r w:rsidRPr="00132426">
              <w:rPr>
                <w:rFonts w:ascii="標楷體" w:eastAsia="標楷體" w:hAnsi="標楷體"/>
                <w:sz w:val="22"/>
              </w:rPr>
              <w:t>同意</w:t>
            </w:r>
            <w:r w:rsidRPr="00132426">
              <w:rPr>
                <w:rFonts w:ascii="標楷體" w:eastAsia="標楷體" w:hAnsi="標楷體" w:hint="eastAsia"/>
                <w:sz w:val="22"/>
              </w:rPr>
              <w:t>□</w:t>
            </w:r>
            <w:r w:rsidRPr="00132426">
              <w:rPr>
                <w:rFonts w:ascii="標楷體" w:eastAsia="標楷體" w:hAnsi="標楷體"/>
                <w:sz w:val="22"/>
              </w:rPr>
              <w:t>不同意諮商過程進行錄音</w:t>
            </w:r>
            <w:r w:rsidRPr="00132426">
              <w:rPr>
                <w:rFonts w:ascii="標楷體" w:eastAsia="標楷體" w:hAnsi="標楷體" w:hint="eastAsia"/>
                <w:sz w:val="22"/>
              </w:rPr>
              <w:t>（</w:t>
            </w:r>
            <w:r w:rsidRPr="00132426">
              <w:rPr>
                <w:rFonts w:ascii="標楷體" w:eastAsia="標楷體" w:hAnsi="標楷體"/>
                <w:sz w:val="22"/>
              </w:rPr>
              <w:t>影</w:t>
            </w:r>
            <w:r w:rsidRPr="00132426">
              <w:rPr>
                <w:rFonts w:ascii="標楷體" w:eastAsia="標楷體" w:hAnsi="標楷體" w:hint="eastAsia"/>
                <w:sz w:val="22"/>
              </w:rPr>
              <w:t>）</w:t>
            </w:r>
            <w:r w:rsidRPr="00132426">
              <w:rPr>
                <w:rFonts w:ascii="標楷體" w:eastAsia="標楷體" w:hAnsi="標楷體"/>
                <w:sz w:val="22"/>
              </w:rPr>
              <w:t>。</w:t>
            </w:r>
          </w:p>
        </w:tc>
        <w:tc>
          <w:tcPr>
            <w:tcW w:w="4137" w:type="dxa"/>
            <w:shd w:val="clear" w:color="auto" w:fill="auto"/>
            <w:vAlign w:val="bottom"/>
          </w:tcPr>
          <w:p w14:paraId="5A882AA2" w14:textId="77777777" w:rsidR="000C2FB3" w:rsidRPr="00132426" w:rsidRDefault="000C2FB3" w:rsidP="00A66FF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法定代理人</w:t>
            </w:r>
            <w:r w:rsidRPr="00132426">
              <w:rPr>
                <w:rFonts w:ascii="標楷體" w:eastAsia="標楷體" w:hAnsi="標楷體"/>
                <w:sz w:val="22"/>
              </w:rPr>
              <w:t>簽名：</w:t>
            </w:r>
            <w:r w:rsidRPr="00132426">
              <w:rPr>
                <w:rFonts w:ascii="標楷體" w:eastAsia="標楷體" w:hAnsi="標楷體" w:hint="eastAsia"/>
                <w:sz w:val="22"/>
              </w:rPr>
              <w:t>_</w:t>
            </w:r>
            <w:r w:rsidRPr="00132426">
              <w:rPr>
                <w:rFonts w:ascii="標楷體" w:eastAsia="標楷體" w:hAnsi="標楷體"/>
                <w:sz w:val="22"/>
              </w:rPr>
              <w:t>__________________</w:t>
            </w:r>
          </w:p>
          <w:p w14:paraId="34D8774C" w14:textId="77777777" w:rsidR="000C2FB3" w:rsidRPr="00132426" w:rsidRDefault="000C2FB3" w:rsidP="00A66FF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日期：民國_________年_____月_____日</w:t>
            </w:r>
          </w:p>
        </w:tc>
      </w:tr>
      <w:tr w:rsidR="00BD0C6A" w:rsidRPr="00132426" w14:paraId="7D512E23" w14:textId="77777777" w:rsidTr="00A66FF8">
        <w:trPr>
          <w:trHeight w:val="1099"/>
          <w:jc w:val="center"/>
        </w:trPr>
        <w:tc>
          <w:tcPr>
            <w:tcW w:w="5557" w:type="dxa"/>
            <w:shd w:val="clear" w:color="auto" w:fill="auto"/>
            <w:vAlign w:val="center"/>
          </w:tcPr>
          <w:p w14:paraId="214976C8" w14:textId="77777777" w:rsidR="000C2FB3" w:rsidRPr="00132426" w:rsidRDefault="000C2FB3" w:rsidP="00A66FF8">
            <w:pPr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我會遵守上述諮商專業倫理規範。</w:t>
            </w:r>
          </w:p>
        </w:tc>
        <w:tc>
          <w:tcPr>
            <w:tcW w:w="4137" w:type="dxa"/>
            <w:shd w:val="clear" w:color="auto" w:fill="auto"/>
            <w:vAlign w:val="bottom"/>
          </w:tcPr>
          <w:p w14:paraId="1A5E98D2" w14:textId="77777777" w:rsidR="000C2FB3" w:rsidRPr="00132426" w:rsidRDefault="000C2FB3" w:rsidP="00A66FF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/>
                <w:sz w:val="22"/>
              </w:rPr>
              <w:t>心理師簽</w:t>
            </w:r>
            <w:r w:rsidRPr="00132426">
              <w:rPr>
                <w:rFonts w:ascii="標楷體" w:eastAsia="標楷體" w:hAnsi="標楷體" w:hint="eastAsia"/>
                <w:sz w:val="22"/>
              </w:rPr>
              <w:t>章</w:t>
            </w:r>
            <w:r w:rsidRPr="00132426">
              <w:rPr>
                <w:rFonts w:ascii="標楷體" w:eastAsia="標楷體" w:hAnsi="標楷體"/>
                <w:sz w:val="22"/>
              </w:rPr>
              <w:t>：</w:t>
            </w:r>
          </w:p>
          <w:p w14:paraId="3A1972AD" w14:textId="77777777" w:rsidR="000C2FB3" w:rsidRPr="00132426" w:rsidRDefault="000C2FB3" w:rsidP="00A66FF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32426">
              <w:rPr>
                <w:rFonts w:ascii="標楷體" w:eastAsia="標楷體" w:hAnsi="標楷體" w:hint="eastAsia"/>
                <w:sz w:val="22"/>
              </w:rPr>
              <w:t>日期：民國_________年_____月_____日</w:t>
            </w:r>
          </w:p>
        </w:tc>
      </w:tr>
    </w:tbl>
    <w:p w14:paraId="2E63E602" w14:textId="77777777" w:rsidR="00F00864" w:rsidRPr="00B86260" w:rsidRDefault="00F00864" w:rsidP="00C428AB">
      <w:pPr>
        <w:jc w:val="center"/>
        <w:rPr>
          <w:rFonts w:ascii="Times New Roman" w:eastAsia="標楷體" w:hAnsi="Times New Roman"/>
          <w:color w:val="A6A6A6" w:themeColor="background1" w:themeShade="A6"/>
          <w:sz w:val="22"/>
        </w:rPr>
      </w:pPr>
      <w:r w:rsidRPr="00132426">
        <w:rPr>
          <w:rFonts w:ascii="Times New Roman" w:eastAsia="標楷體" w:hAnsi="Times New Roman" w:hint="eastAsia"/>
          <w:color w:val="A6A6A6" w:themeColor="background1" w:themeShade="A6"/>
          <w:sz w:val="22"/>
        </w:rPr>
        <w:t>【一式兩份，輔諮中心留</w:t>
      </w:r>
      <w:r w:rsidR="00D930C1" w:rsidRPr="00132426">
        <w:rPr>
          <w:rFonts w:ascii="Times New Roman" w:eastAsia="標楷體" w:hAnsi="Times New Roman" w:hint="eastAsia"/>
          <w:color w:val="A6A6A6" w:themeColor="background1" w:themeShade="A6"/>
          <w:sz w:val="22"/>
        </w:rPr>
        <w:t>存</w:t>
      </w:r>
      <w:r w:rsidRPr="00132426">
        <w:rPr>
          <w:rFonts w:ascii="Times New Roman" w:eastAsia="標楷體" w:hAnsi="Times New Roman" w:hint="eastAsia"/>
          <w:color w:val="A6A6A6" w:themeColor="background1" w:themeShade="A6"/>
          <w:sz w:val="22"/>
        </w:rPr>
        <w:t>】</w:t>
      </w:r>
    </w:p>
    <w:sectPr w:rsidR="00F00864" w:rsidRPr="00B86260" w:rsidSect="00BD0C6A">
      <w:pgSz w:w="11906" w:h="16838"/>
      <w:pgMar w:top="567" w:right="1134" w:bottom="255" w:left="1191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7B6E" w14:textId="77777777" w:rsidR="00D44C78" w:rsidRDefault="00D44C78" w:rsidP="00047779">
      <w:r>
        <w:separator/>
      </w:r>
    </w:p>
  </w:endnote>
  <w:endnote w:type="continuationSeparator" w:id="0">
    <w:p w14:paraId="3C7D2BC8" w14:textId="77777777" w:rsidR="00D44C78" w:rsidRDefault="00D44C78" w:rsidP="0004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5925" w14:textId="77777777" w:rsidR="00D44C78" w:rsidRDefault="00D44C78" w:rsidP="00047779">
      <w:r>
        <w:separator/>
      </w:r>
    </w:p>
  </w:footnote>
  <w:footnote w:type="continuationSeparator" w:id="0">
    <w:p w14:paraId="429DC74A" w14:textId="77777777" w:rsidR="00D44C78" w:rsidRDefault="00D44C78" w:rsidP="0004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363"/>
    <w:multiLevelType w:val="hybridMultilevel"/>
    <w:tmpl w:val="15BAFF56"/>
    <w:lvl w:ilvl="0" w:tplc="32C05C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A85753"/>
    <w:multiLevelType w:val="hybridMultilevel"/>
    <w:tmpl w:val="7D548B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DA2D80"/>
    <w:multiLevelType w:val="hybridMultilevel"/>
    <w:tmpl w:val="15BAFF56"/>
    <w:lvl w:ilvl="0" w:tplc="32C05C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7555A4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4" w15:restartNumberingAfterBreak="0">
    <w:nsid w:val="148033A9"/>
    <w:multiLevelType w:val="hybridMultilevel"/>
    <w:tmpl w:val="24E26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0E66A7"/>
    <w:multiLevelType w:val="hybridMultilevel"/>
    <w:tmpl w:val="DABC1056"/>
    <w:lvl w:ilvl="0" w:tplc="030AD8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B0505A0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DC5AC1"/>
    <w:multiLevelType w:val="hybridMultilevel"/>
    <w:tmpl w:val="7D548B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3C41AE"/>
    <w:multiLevelType w:val="hybridMultilevel"/>
    <w:tmpl w:val="DBEC7C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7F3181"/>
    <w:multiLevelType w:val="hybridMultilevel"/>
    <w:tmpl w:val="15BAFF56"/>
    <w:lvl w:ilvl="0" w:tplc="32C05C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086EF7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0" w15:restartNumberingAfterBreak="0">
    <w:nsid w:val="266F1991"/>
    <w:multiLevelType w:val="hybridMultilevel"/>
    <w:tmpl w:val="6560B4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BB606A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2" w15:restartNumberingAfterBreak="0">
    <w:nsid w:val="2BAD4B7E"/>
    <w:multiLevelType w:val="hybridMultilevel"/>
    <w:tmpl w:val="DABC1056"/>
    <w:lvl w:ilvl="0" w:tplc="030AD8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B0505A0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2BC17EE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4" w15:restartNumberingAfterBreak="0">
    <w:nsid w:val="3559461B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5" w15:restartNumberingAfterBreak="0">
    <w:nsid w:val="35926567"/>
    <w:multiLevelType w:val="hybridMultilevel"/>
    <w:tmpl w:val="15BAFF56"/>
    <w:lvl w:ilvl="0" w:tplc="32C05C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E26D0A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7" w15:restartNumberingAfterBreak="0">
    <w:nsid w:val="367E305B"/>
    <w:multiLevelType w:val="hybridMultilevel"/>
    <w:tmpl w:val="15BAFF56"/>
    <w:lvl w:ilvl="0" w:tplc="32C05C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A033B8"/>
    <w:multiLevelType w:val="hybridMultilevel"/>
    <w:tmpl w:val="9B080876"/>
    <w:lvl w:ilvl="0" w:tplc="B0505A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A72409"/>
    <w:multiLevelType w:val="hybridMultilevel"/>
    <w:tmpl w:val="6560B4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0E6D46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1" w15:restartNumberingAfterBreak="0">
    <w:nsid w:val="3B667A0B"/>
    <w:multiLevelType w:val="hybridMultilevel"/>
    <w:tmpl w:val="7D548B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310B2E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3" w15:restartNumberingAfterBreak="0">
    <w:nsid w:val="406A597A"/>
    <w:multiLevelType w:val="hybridMultilevel"/>
    <w:tmpl w:val="DABC1056"/>
    <w:lvl w:ilvl="0" w:tplc="030AD8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B0505A0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7D53DA"/>
    <w:multiLevelType w:val="hybridMultilevel"/>
    <w:tmpl w:val="7D548B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703BA8"/>
    <w:multiLevelType w:val="hybridMultilevel"/>
    <w:tmpl w:val="6560B4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9045AB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7" w15:restartNumberingAfterBreak="0">
    <w:nsid w:val="4ED035E3"/>
    <w:multiLevelType w:val="hybridMultilevel"/>
    <w:tmpl w:val="6560B4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6F7385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9" w15:restartNumberingAfterBreak="0">
    <w:nsid w:val="512A0FC8"/>
    <w:multiLevelType w:val="hybridMultilevel"/>
    <w:tmpl w:val="15BAFF56"/>
    <w:lvl w:ilvl="0" w:tplc="32C05C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9F78AB"/>
    <w:multiLevelType w:val="hybridMultilevel"/>
    <w:tmpl w:val="7166B3D6"/>
    <w:lvl w:ilvl="0" w:tplc="2D1AAF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0505A0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E0B10A1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2" w15:restartNumberingAfterBreak="0">
    <w:nsid w:val="5F6E5A33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3" w15:restartNumberingAfterBreak="0">
    <w:nsid w:val="631A2E28"/>
    <w:multiLevelType w:val="hybridMultilevel"/>
    <w:tmpl w:val="15BAFF56"/>
    <w:lvl w:ilvl="0" w:tplc="32C05C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F17F1D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5" w15:restartNumberingAfterBreak="0">
    <w:nsid w:val="6BAA2C6F"/>
    <w:multiLevelType w:val="hybridMultilevel"/>
    <w:tmpl w:val="BABC78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372439"/>
    <w:multiLevelType w:val="hybridMultilevel"/>
    <w:tmpl w:val="6560B4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5B79C1"/>
    <w:multiLevelType w:val="hybridMultilevel"/>
    <w:tmpl w:val="15BAFF56"/>
    <w:lvl w:ilvl="0" w:tplc="32C05C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AD45E4"/>
    <w:multiLevelType w:val="hybridMultilevel"/>
    <w:tmpl w:val="6560B4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6834F4"/>
    <w:multiLevelType w:val="hybridMultilevel"/>
    <w:tmpl w:val="BC50CD60"/>
    <w:lvl w:ilvl="0" w:tplc="201C330C">
      <w:numFmt w:val="bullet"/>
      <w:lvlText w:val="-"/>
      <w:lvlJc w:val="left"/>
      <w:pPr>
        <w:ind w:left="360" w:hanging="360"/>
      </w:pPr>
      <w:rPr>
        <w:rFonts w:ascii="Book Antiqua" w:eastAsia="標楷體" w:hAnsi="Book Antiqu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4D611F8"/>
    <w:multiLevelType w:val="hybridMultilevel"/>
    <w:tmpl w:val="1BAE6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FA3EC5"/>
    <w:multiLevelType w:val="hybridMultilevel"/>
    <w:tmpl w:val="15BAFF56"/>
    <w:lvl w:ilvl="0" w:tplc="32C05C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AA7A90"/>
    <w:multiLevelType w:val="hybridMultilevel"/>
    <w:tmpl w:val="7D548B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AA5B8F"/>
    <w:multiLevelType w:val="hybridMultilevel"/>
    <w:tmpl w:val="7D548B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8D3D92"/>
    <w:multiLevelType w:val="hybridMultilevel"/>
    <w:tmpl w:val="0FD8504E"/>
    <w:lvl w:ilvl="0" w:tplc="0F1AAE80">
      <w:start w:val="1"/>
      <w:numFmt w:val="taiwaneseCountingThousand"/>
      <w:lvlText w:val="（%1）"/>
      <w:lvlJc w:val="left"/>
      <w:pPr>
        <w:ind w:left="8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5"/>
  </w:num>
  <w:num w:numId="2">
    <w:abstractNumId w:val="30"/>
  </w:num>
  <w:num w:numId="3">
    <w:abstractNumId w:val="39"/>
  </w:num>
  <w:num w:numId="4">
    <w:abstractNumId w:val="12"/>
  </w:num>
  <w:num w:numId="5">
    <w:abstractNumId w:val="23"/>
  </w:num>
  <w:num w:numId="6">
    <w:abstractNumId w:val="37"/>
  </w:num>
  <w:num w:numId="7">
    <w:abstractNumId w:val="18"/>
  </w:num>
  <w:num w:numId="8">
    <w:abstractNumId w:val="11"/>
  </w:num>
  <w:num w:numId="9">
    <w:abstractNumId w:val="13"/>
  </w:num>
  <w:num w:numId="10">
    <w:abstractNumId w:val="44"/>
  </w:num>
  <w:num w:numId="11">
    <w:abstractNumId w:val="26"/>
  </w:num>
  <w:num w:numId="12">
    <w:abstractNumId w:val="0"/>
  </w:num>
  <w:num w:numId="13">
    <w:abstractNumId w:val="34"/>
  </w:num>
  <w:num w:numId="14">
    <w:abstractNumId w:val="31"/>
  </w:num>
  <w:num w:numId="15">
    <w:abstractNumId w:val="40"/>
  </w:num>
  <w:num w:numId="16">
    <w:abstractNumId w:val="7"/>
  </w:num>
  <w:num w:numId="17">
    <w:abstractNumId w:val="33"/>
  </w:num>
  <w:num w:numId="18">
    <w:abstractNumId w:val="2"/>
  </w:num>
  <w:num w:numId="19">
    <w:abstractNumId w:val="14"/>
  </w:num>
  <w:num w:numId="20">
    <w:abstractNumId w:val="16"/>
  </w:num>
  <w:num w:numId="21">
    <w:abstractNumId w:val="36"/>
  </w:num>
  <w:num w:numId="22">
    <w:abstractNumId w:val="21"/>
  </w:num>
  <w:num w:numId="23">
    <w:abstractNumId w:val="4"/>
  </w:num>
  <w:num w:numId="24">
    <w:abstractNumId w:val="35"/>
  </w:num>
  <w:num w:numId="25">
    <w:abstractNumId w:val="10"/>
  </w:num>
  <w:num w:numId="26">
    <w:abstractNumId w:val="42"/>
  </w:num>
  <w:num w:numId="27">
    <w:abstractNumId w:val="41"/>
  </w:num>
  <w:num w:numId="28">
    <w:abstractNumId w:val="27"/>
  </w:num>
  <w:num w:numId="29">
    <w:abstractNumId w:val="43"/>
  </w:num>
  <w:num w:numId="30">
    <w:abstractNumId w:val="17"/>
  </w:num>
  <w:num w:numId="31">
    <w:abstractNumId w:val="25"/>
  </w:num>
  <w:num w:numId="32">
    <w:abstractNumId w:val="24"/>
  </w:num>
  <w:num w:numId="33">
    <w:abstractNumId w:val="15"/>
  </w:num>
  <w:num w:numId="34">
    <w:abstractNumId w:val="38"/>
  </w:num>
  <w:num w:numId="35">
    <w:abstractNumId w:val="1"/>
  </w:num>
  <w:num w:numId="36">
    <w:abstractNumId w:val="20"/>
  </w:num>
  <w:num w:numId="37">
    <w:abstractNumId w:val="32"/>
  </w:num>
  <w:num w:numId="38">
    <w:abstractNumId w:val="29"/>
  </w:num>
  <w:num w:numId="39">
    <w:abstractNumId w:val="9"/>
  </w:num>
  <w:num w:numId="40">
    <w:abstractNumId w:val="22"/>
  </w:num>
  <w:num w:numId="41">
    <w:abstractNumId w:val="8"/>
  </w:num>
  <w:num w:numId="42">
    <w:abstractNumId w:val="28"/>
  </w:num>
  <w:num w:numId="43">
    <w:abstractNumId w:val="3"/>
  </w:num>
  <w:num w:numId="44">
    <w:abstractNumId w:val="19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BA"/>
    <w:rsid w:val="00017B73"/>
    <w:rsid w:val="0002238C"/>
    <w:rsid w:val="00025746"/>
    <w:rsid w:val="00025907"/>
    <w:rsid w:val="00033414"/>
    <w:rsid w:val="00036E33"/>
    <w:rsid w:val="000472E6"/>
    <w:rsid w:val="00047779"/>
    <w:rsid w:val="00055658"/>
    <w:rsid w:val="00081CDE"/>
    <w:rsid w:val="000B243D"/>
    <w:rsid w:val="000C2FB3"/>
    <w:rsid w:val="000D42EB"/>
    <w:rsid w:val="000E758E"/>
    <w:rsid w:val="000F7AE2"/>
    <w:rsid w:val="00114742"/>
    <w:rsid w:val="00114E26"/>
    <w:rsid w:val="00116BAD"/>
    <w:rsid w:val="00124834"/>
    <w:rsid w:val="00132426"/>
    <w:rsid w:val="00144D49"/>
    <w:rsid w:val="001565FC"/>
    <w:rsid w:val="001729AC"/>
    <w:rsid w:val="00174406"/>
    <w:rsid w:val="00176C7B"/>
    <w:rsid w:val="001856F7"/>
    <w:rsid w:val="00197200"/>
    <w:rsid w:val="001B65B0"/>
    <w:rsid w:val="001C4417"/>
    <w:rsid w:val="001E08A9"/>
    <w:rsid w:val="001E3C7F"/>
    <w:rsid w:val="001F084C"/>
    <w:rsid w:val="00204DD2"/>
    <w:rsid w:val="0020507E"/>
    <w:rsid w:val="002159E5"/>
    <w:rsid w:val="0024596D"/>
    <w:rsid w:val="00251529"/>
    <w:rsid w:val="00280A3B"/>
    <w:rsid w:val="00287997"/>
    <w:rsid w:val="002C68FC"/>
    <w:rsid w:val="002E5BCB"/>
    <w:rsid w:val="00326207"/>
    <w:rsid w:val="0033634F"/>
    <w:rsid w:val="003536E2"/>
    <w:rsid w:val="00382B96"/>
    <w:rsid w:val="003A224E"/>
    <w:rsid w:val="003B04C9"/>
    <w:rsid w:val="003C148C"/>
    <w:rsid w:val="003E3288"/>
    <w:rsid w:val="003F1B07"/>
    <w:rsid w:val="004322AD"/>
    <w:rsid w:val="004353D4"/>
    <w:rsid w:val="00437694"/>
    <w:rsid w:val="0045652B"/>
    <w:rsid w:val="0046309C"/>
    <w:rsid w:val="0046427E"/>
    <w:rsid w:val="004645FB"/>
    <w:rsid w:val="00483A97"/>
    <w:rsid w:val="00484160"/>
    <w:rsid w:val="004B5AF4"/>
    <w:rsid w:val="004B6082"/>
    <w:rsid w:val="004B76B1"/>
    <w:rsid w:val="004E0042"/>
    <w:rsid w:val="004F0DA8"/>
    <w:rsid w:val="004F6A93"/>
    <w:rsid w:val="005101CF"/>
    <w:rsid w:val="005232C3"/>
    <w:rsid w:val="00525979"/>
    <w:rsid w:val="00556659"/>
    <w:rsid w:val="0056128C"/>
    <w:rsid w:val="0057020E"/>
    <w:rsid w:val="00597E5F"/>
    <w:rsid w:val="005A2429"/>
    <w:rsid w:val="005E44D5"/>
    <w:rsid w:val="005F6DC2"/>
    <w:rsid w:val="006049DE"/>
    <w:rsid w:val="00612525"/>
    <w:rsid w:val="006477B2"/>
    <w:rsid w:val="0066170B"/>
    <w:rsid w:val="00674C55"/>
    <w:rsid w:val="006768CA"/>
    <w:rsid w:val="006A597A"/>
    <w:rsid w:val="006B7098"/>
    <w:rsid w:val="006B7997"/>
    <w:rsid w:val="006C399F"/>
    <w:rsid w:val="006D4B89"/>
    <w:rsid w:val="006E1D29"/>
    <w:rsid w:val="007166B7"/>
    <w:rsid w:val="00787267"/>
    <w:rsid w:val="00791345"/>
    <w:rsid w:val="00794E7A"/>
    <w:rsid w:val="00795A80"/>
    <w:rsid w:val="007A13D9"/>
    <w:rsid w:val="007B5FF7"/>
    <w:rsid w:val="007C70A8"/>
    <w:rsid w:val="007F6B39"/>
    <w:rsid w:val="00804171"/>
    <w:rsid w:val="0082341D"/>
    <w:rsid w:val="008460CB"/>
    <w:rsid w:val="00853A9D"/>
    <w:rsid w:val="00857EC1"/>
    <w:rsid w:val="008607BA"/>
    <w:rsid w:val="00885C03"/>
    <w:rsid w:val="008921BA"/>
    <w:rsid w:val="008943E9"/>
    <w:rsid w:val="008967CD"/>
    <w:rsid w:val="008A25B4"/>
    <w:rsid w:val="008B3F3F"/>
    <w:rsid w:val="008B4B9E"/>
    <w:rsid w:val="008D2AB9"/>
    <w:rsid w:val="008E4389"/>
    <w:rsid w:val="008E5E73"/>
    <w:rsid w:val="008F5F4B"/>
    <w:rsid w:val="009377E3"/>
    <w:rsid w:val="00952C65"/>
    <w:rsid w:val="00966F8C"/>
    <w:rsid w:val="0097178B"/>
    <w:rsid w:val="00972D81"/>
    <w:rsid w:val="00972DA3"/>
    <w:rsid w:val="00982705"/>
    <w:rsid w:val="00983BD6"/>
    <w:rsid w:val="00985D53"/>
    <w:rsid w:val="00997AE5"/>
    <w:rsid w:val="009A23AA"/>
    <w:rsid w:val="009B5966"/>
    <w:rsid w:val="009C188A"/>
    <w:rsid w:val="009C5272"/>
    <w:rsid w:val="009C6DF2"/>
    <w:rsid w:val="009E1794"/>
    <w:rsid w:val="009E358D"/>
    <w:rsid w:val="00A157E7"/>
    <w:rsid w:val="00A20ABE"/>
    <w:rsid w:val="00A30A48"/>
    <w:rsid w:val="00A3314C"/>
    <w:rsid w:val="00A471C5"/>
    <w:rsid w:val="00A742EE"/>
    <w:rsid w:val="00A96CF5"/>
    <w:rsid w:val="00AB545D"/>
    <w:rsid w:val="00AC2A85"/>
    <w:rsid w:val="00AC3D17"/>
    <w:rsid w:val="00AC40F5"/>
    <w:rsid w:val="00AE1085"/>
    <w:rsid w:val="00B30A6E"/>
    <w:rsid w:val="00B30DCC"/>
    <w:rsid w:val="00B714E1"/>
    <w:rsid w:val="00B86260"/>
    <w:rsid w:val="00B87151"/>
    <w:rsid w:val="00B9329A"/>
    <w:rsid w:val="00B9787A"/>
    <w:rsid w:val="00BB38B9"/>
    <w:rsid w:val="00BC3AE9"/>
    <w:rsid w:val="00BD0C6A"/>
    <w:rsid w:val="00BE5700"/>
    <w:rsid w:val="00BF2DA0"/>
    <w:rsid w:val="00C0121E"/>
    <w:rsid w:val="00C054D9"/>
    <w:rsid w:val="00C212EC"/>
    <w:rsid w:val="00C3377E"/>
    <w:rsid w:val="00C428AB"/>
    <w:rsid w:val="00C642AA"/>
    <w:rsid w:val="00CB3680"/>
    <w:rsid w:val="00CB6F06"/>
    <w:rsid w:val="00CF37D6"/>
    <w:rsid w:val="00CF7284"/>
    <w:rsid w:val="00D02C59"/>
    <w:rsid w:val="00D05F23"/>
    <w:rsid w:val="00D1588D"/>
    <w:rsid w:val="00D22A06"/>
    <w:rsid w:val="00D44C78"/>
    <w:rsid w:val="00D55346"/>
    <w:rsid w:val="00D6282D"/>
    <w:rsid w:val="00D6474C"/>
    <w:rsid w:val="00D77E25"/>
    <w:rsid w:val="00D930C1"/>
    <w:rsid w:val="00DA4EB0"/>
    <w:rsid w:val="00DB1863"/>
    <w:rsid w:val="00DB6E02"/>
    <w:rsid w:val="00E05837"/>
    <w:rsid w:val="00E5133B"/>
    <w:rsid w:val="00E52548"/>
    <w:rsid w:val="00E94B34"/>
    <w:rsid w:val="00E9585D"/>
    <w:rsid w:val="00EA549D"/>
    <w:rsid w:val="00EB396E"/>
    <w:rsid w:val="00EC099C"/>
    <w:rsid w:val="00EE6DC3"/>
    <w:rsid w:val="00EE7E95"/>
    <w:rsid w:val="00F00864"/>
    <w:rsid w:val="00F03D49"/>
    <w:rsid w:val="00F0529E"/>
    <w:rsid w:val="00F25692"/>
    <w:rsid w:val="00F32D80"/>
    <w:rsid w:val="00F362DF"/>
    <w:rsid w:val="00F5427A"/>
    <w:rsid w:val="00F72111"/>
    <w:rsid w:val="00F86B7B"/>
    <w:rsid w:val="00F955F7"/>
    <w:rsid w:val="00F97700"/>
    <w:rsid w:val="00FC7450"/>
    <w:rsid w:val="00FC7C6A"/>
    <w:rsid w:val="00FE55F7"/>
    <w:rsid w:val="00FE6D8B"/>
    <w:rsid w:val="00FF0A9F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6042E"/>
  <w15:chartTrackingRefBased/>
  <w15:docId w15:val="{D2D700C7-0730-4101-84DC-A7C566D1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C7B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7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47779"/>
    <w:rPr>
      <w:rFonts w:ascii="Calibri" w:hAnsi="Calibri"/>
      <w:kern w:val="2"/>
    </w:rPr>
  </w:style>
  <w:style w:type="paragraph" w:styleId="a5">
    <w:name w:val="footer"/>
    <w:basedOn w:val="a"/>
    <w:link w:val="a6"/>
    <w:rsid w:val="00047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47779"/>
    <w:rPr>
      <w:rFonts w:ascii="Calibri" w:hAnsi="Calibri"/>
      <w:kern w:val="2"/>
    </w:rPr>
  </w:style>
  <w:style w:type="character" w:customStyle="1" w:styleId="apple-converted-space">
    <w:name w:val="apple-converted-space"/>
    <w:rsid w:val="00EA549D"/>
  </w:style>
  <w:style w:type="character" w:styleId="a7">
    <w:name w:val="annotation reference"/>
    <w:rsid w:val="008E5E73"/>
    <w:rPr>
      <w:sz w:val="18"/>
      <w:szCs w:val="18"/>
    </w:rPr>
  </w:style>
  <w:style w:type="paragraph" w:styleId="a8">
    <w:name w:val="annotation text"/>
    <w:basedOn w:val="a"/>
    <w:link w:val="a9"/>
    <w:rsid w:val="008E5E73"/>
  </w:style>
  <w:style w:type="character" w:customStyle="1" w:styleId="a9">
    <w:name w:val="註解文字 字元"/>
    <w:link w:val="a8"/>
    <w:rsid w:val="008E5E73"/>
    <w:rPr>
      <w:rFonts w:ascii="Calibri" w:hAnsi="Calibri"/>
      <w:kern w:val="2"/>
      <w:sz w:val="24"/>
      <w:szCs w:val="22"/>
    </w:rPr>
  </w:style>
  <w:style w:type="paragraph" w:styleId="aa">
    <w:name w:val="annotation subject"/>
    <w:basedOn w:val="a8"/>
    <w:next w:val="a8"/>
    <w:link w:val="ab"/>
    <w:rsid w:val="008E5E73"/>
    <w:rPr>
      <w:b/>
      <w:bCs/>
    </w:rPr>
  </w:style>
  <w:style w:type="character" w:customStyle="1" w:styleId="ab">
    <w:name w:val="註解主旨 字元"/>
    <w:link w:val="aa"/>
    <w:rsid w:val="008E5E73"/>
    <w:rPr>
      <w:rFonts w:ascii="Calibri" w:hAnsi="Calibri"/>
      <w:b/>
      <w:bCs/>
      <w:kern w:val="2"/>
      <w:sz w:val="24"/>
      <w:szCs w:val="22"/>
    </w:rPr>
  </w:style>
  <w:style w:type="paragraph" w:styleId="ac">
    <w:name w:val="Balloon Text"/>
    <w:basedOn w:val="a"/>
    <w:link w:val="ad"/>
    <w:rsid w:val="008E5E7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8E5E73"/>
    <w:rPr>
      <w:rFonts w:ascii="Calibri Light" w:eastAsia="新細明體" w:hAnsi="Calibri Light" w:cs="Times New Roman"/>
      <w:kern w:val="2"/>
      <w:sz w:val="18"/>
      <w:szCs w:val="18"/>
    </w:rPr>
  </w:style>
  <w:style w:type="table" w:styleId="ae">
    <w:name w:val="Table Grid"/>
    <w:basedOn w:val="a1"/>
    <w:rsid w:val="00B30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6EEE-759B-4BEA-AF84-331431AA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2674</Characters>
  <Application>Microsoft Office Word</Application>
  <DocSecurity>0</DocSecurity>
  <Lines>22</Lines>
  <Paragraphs>6</Paragraphs>
  <ScaleCrop>false</ScaleCrop>
  <Company>cbes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新竹縣學生輔導諮商中心</dc:title>
  <dc:subject/>
  <dc:creator>pc-class</dc:creator>
  <cp:keywords/>
  <cp:lastModifiedBy>玉詩</cp:lastModifiedBy>
  <cp:revision>2</cp:revision>
  <cp:lastPrinted>2024-08-07T01:17:00Z</cp:lastPrinted>
  <dcterms:created xsi:type="dcterms:W3CDTF">2025-08-15T02:01:00Z</dcterms:created>
  <dcterms:modified xsi:type="dcterms:W3CDTF">2025-08-15T02:01:00Z</dcterms:modified>
</cp:coreProperties>
</file>